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684339EE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 xml:space="preserve">Maths Weekly Task Grid – Week commencing </w:t>
      </w:r>
      <w:r w:rsidR="00944A45">
        <w:rPr>
          <w:rFonts w:cstheme="minorHAnsi"/>
          <w:b/>
          <w:bCs/>
          <w:sz w:val="24"/>
          <w:szCs w:val="24"/>
        </w:rPr>
        <w:t>2</w:t>
      </w:r>
      <w:r w:rsidR="00F879D8">
        <w:rPr>
          <w:rFonts w:cstheme="minorHAnsi"/>
          <w:b/>
          <w:bCs/>
          <w:sz w:val="24"/>
          <w:szCs w:val="24"/>
        </w:rPr>
        <w:t>9th</w:t>
      </w:r>
      <w:r w:rsidR="00944A45">
        <w:rPr>
          <w:rFonts w:cstheme="minorHAnsi"/>
          <w:b/>
          <w:bCs/>
          <w:sz w:val="24"/>
          <w:szCs w:val="24"/>
        </w:rPr>
        <w:t xml:space="preserve"> </w:t>
      </w:r>
      <w:r w:rsidRPr="00862B36">
        <w:rPr>
          <w:rFonts w:cstheme="minorHAnsi"/>
          <w:b/>
          <w:bCs/>
          <w:sz w:val="24"/>
          <w:szCs w:val="24"/>
        </w:rPr>
        <w:t>June</w:t>
      </w:r>
    </w:p>
    <w:p w14:paraId="079D00A5" w14:textId="0EA4BAB9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F879D8" w:rsidRPr="00B93F66">
        <w:rPr>
          <w:rFonts w:cstheme="minorHAnsi"/>
          <w:b/>
          <w:bCs/>
          <w:sz w:val="24"/>
          <w:szCs w:val="24"/>
          <w:highlight w:val="yellow"/>
          <w:u w:val="single"/>
        </w:rPr>
        <w:t>Frequency Polygons</w:t>
      </w:r>
    </w:p>
    <w:p w14:paraId="609F0D95" w14:textId="2265124E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>Please complete all 4 tasks.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862B36" w:rsidRPr="00862B36" w14:paraId="6C3D62D4" w14:textId="77777777" w:rsidTr="00494092">
        <w:trPr>
          <w:trHeight w:val="6471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62F45B9C" w14:textId="3193E294" w:rsidR="00494092" w:rsidRPr="00494092" w:rsidRDefault="00494092" w:rsidP="00494092">
            <w:pPr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 (non-calc):</w:t>
            </w:r>
          </w:p>
          <w:p w14:paraId="58BE8FCE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1) 4.7 × 39</w:t>
            </w:r>
          </w:p>
          <w:p w14:paraId="219FC527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2) Share £48 in the ratio 3:5</w:t>
            </w:r>
          </w:p>
          <w:p w14:paraId="095B318D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3) Decrease 90 by 20%</w:t>
            </w:r>
          </w:p>
          <w:p w14:paraId="0A88B389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4) 10 – 12 ÷ 4 + 2</w:t>
            </w:r>
          </w:p>
          <w:p w14:paraId="395C42EC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5) £1 = $1.40, what is £200 in $?</w:t>
            </w:r>
          </w:p>
          <w:p w14:paraId="23801B66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6) Expand x(x−2)</w:t>
            </w:r>
          </w:p>
          <w:p w14:paraId="04A7CC5C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7) Solve 4x – 3 = −23</w:t>
            </w:r>
          </w:p>
          <w:p w14:paraId="345790A8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8) What is the LCM of 12 and 20</w:t>
            </w:r>
          </w:p>
          <w:p w14:paraId="1E554F74" w14:textId="77777777" w:rsidR="0067773A" w:rsidRDefault="0067773A" w:rsidP="0067773A">
            <w:pPr>
              <w:rPr>
                <w:rFonts w:cstheme="minorHAnsi"/>
              </w:rPr>
            </w:pPr>
            <w:r>
              <w:rPr>
                <w:rFonts w:cstheme="minorHAnsi"/>
              </w:rPr>
              <w:t>9) Factorise 3x + 6</w:t>
            </w:r>
          </w:p>
          <w:p w14:paraId="267B919F" w14:textId="2E1E71CA" w:rsidR="00494092" w:rsidRPr="0067773A" w:rsidRDefault="0067773A" w:rsidP="004940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10)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9</m:t>
                  </m:r>
                </m:den>
              </m:f>
            </m:oMath>
          </w:p>
          <w:p w14:paraId="6D8E4ED6" w14:textId="77777777" w:rsidR="00494092" w:rsidRPr="00494092" w:rsidRDefault="00494092" w:rsidP="00494092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Problem Solving:</w:t>
            </w:r>
          </w:p>
          <w:p w14:paraId="4482EAF7" w14:textId="4B9CB0AF" w:rsidR="00FE2FAB" w:rsidRPr="00862B36" w:rsidRDefault="0067773A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533147F" wp14:editId="23A62DB2">
                  <wp:extent cx="2409825" cy="1613535"/>
                  <wp:effectExtent l="0" t="0" r="9525" b="571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61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4A9E3B14" w14:textId="7A531E9B" w:rsidR="00FE2FAB" w:rsidRPr="00494092" w:rsidRDefault="00FE2FAB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You can </w:t>
            </w:r>
            <w:r w:rsidRPr="00494092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494092"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 w:rsidRPr="00494092">
              <w:rPr>
                <w:rFonts w:cstheme="minorHAnsi"/>
                <w:sz w:val="24"/>
                <w:szCs w:val="24"/>
              </w:rPr>
              <w:t xml:space="preserve"> to </w:t>
            </w:r>
            <w:r w:rsidR="0067773A">
              <w:rPr>
                <w:rFonts w:cstheme="minorHAnsi"/>
                <w:sz w:val="24"/>
                <w:szCs w:val="24"/>
              </w:rPr>
              <w:t>show</w:t>
            </w:r>
            <w:r w:rsidRPr="00494092">
              <w:rPr>
                <w:rFonts w:cstheme="minorHAnsi"/>
                <w:sz w:val="24"/>
                <w:szCs w:val="24"/>
              </w:rPr>
              <w:t xml:space="preserve"> how to do </w:t>
            </w:r>
            <w:r w:rsidR="00F879D8">
              <w:rPr>
                <w:rFonts w:cstheme="minorHAnsi"/>
                <w:sz w:val="24"/>
                <w:szCs w:val="24"/>
              </w:rPr>
              <w:t>Frequency Polygons</w:t>
            </w:r>
          </w:p>
          <w:p w14:paraId="3EFBD08C" w14:textId="77777777" w:rsidR="00FE2FAB" w:rsidRPr="00494092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7BD4490A" w14:textId="45AB5E36" w:rsidR="00133428" w:rsidRDefault="00BF749B" w:rsidP="0067773A">
            <w:pPr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Video maths genie </w:t>
            </w:r>
            <w:hyperlink r:id="rId9" w:history="1">
              <w:r w:rsidRPr="00F8622B">
                <w:rPr>
                  <w:rStyle w:val="Hyperlink"/>
                  <w:rFonts w:cstheme="minorHAnsi"/>
                  <w:sz w:val="24"/>
                  <w:szCs w:val="24"/>
                </w:rPr>
                <w:t>video – frequency polygons</w:t>
              </w:r>
            </w:hyperlink>
          </w:p>
          <w:p w14:paraId="5A4A0493" w14:textId="649E55C4" w:rsidR="00BF749B" w:rsidRDefault="00BF749B" w:rsidP="0067773A">
            <w:pPr>
              <w:shd w:val="clear" w:color="auto" w:fill="E2EFD9" w:themeFill="accent6" w:themeFillTint="33"/>
              <w:rPr>
                <w:rStyle w:val="Hyperlink"/>
                <w:rFonts w:cstheme="minorHAnsi"/>
                <w:sz w:val="24"/>
                <w:szCs w:val="24"/>
              </w:rPr>
            </w:pPr>
          </w:p>
          <w:p w14:paraId="0E4325CB" w14:textId="1A7BF9BA" w:rsidR="00BF749B" w:rsidRDefault="0067773A" w:rsidP="0067773A">
            <w:pPr>
              <w:shd w:val="clear" w:color="auto" w:fill="E2EFD9" w:themeFill="accent6" w:themeFillTint="33"/>
              <w:rPr>
                <w:rStyle w:val="Hyperlink"/>
                <w:rFonts w:cstheme="minorHAnsi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cstheme="minorHAnsi"/>
                  <w:sz w:val="24"/>
                  <w:szCs w:val="24"/>
                </w:rPr>
                <w:t>Video – frequency polygon  Corbett Maths</w:t>
              </w:r>
            </w:hyperlink>
          </w:p>
          <w:p w14:paraId="212821AC" w14:textId="1BA099CE" w:rsidR="0067773A" w:rsidRDefault="0067773A" w:rsidP="0067773A">
            <w:pPr>
              <w:shd w:val="clear" w:color="auto" w:fill="E2EFD9" w:themeFill="accent6" w:themeFillTint="33"/>
              <w:rPr>
                <w:rStyle w:val="Hyperlink"/>
              </w:rPr>
            </w:pPr>
          </w:p>
          <w:p w14:paraId="7B3930E6" w14:textId="02B3E6E9" w:rsidR="0067773A" w:rsidRPr="00F8622B" w:rsidRDefault="0067773A" w:rsidP="0067773A">
            <w:pPr>
              <w:shd w:val="clear" w:color="auto" w:fill="E2EFD9" w:themeFill="accent6" w:themeFillTint="33"/>
              <w:rPr>
                <w:rFonts w:cstheme="minorHAnsi"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</w:rPr>
                <w:t>Frequency Polygons - My Maths Lesson</w:t>
              </w:r>
            </w:hyperlink>
          </w:p>
          <w:p w14:paraId="294D1C4B" w14:textId="77777777" w:rsidR="00BF749B" w:rsidRDefault="00BF749B">
            <w:pPr>
              <w:rPr>
                <w:rFonts w:cstheme="minorHAnsi"/>
                <w:sz w:val="24"/>
                <w:szCs w:val="24"/>
              </w:rPr>
            </w:pPr>
          </w:p>
          <w:p w14:paraId="6D7CEA82" w14:textId="5DBED8A5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3428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36421810" w:rsidR="00FE2FAB" w:rsidRPr="00494092" w:rsidRDefault="00FE2FAB" w:rsidP="00FE2FAB">
            <w:pPr>
              <w:rPr>
                <w:rFonts w:cstheme="minorHAnsi"/>
                <w:sz w:val="24"/>
                <w:szCs w:val="24"/>
              </w:rPr>
            </w:pPr>
            <w:r w:rsidRPr="00494092">
              <w:rPr>
                <w:rFonts w:cstheme="minorHAnsi"/>
                <w:sz w:val="24"/>
                <w:szCs w:val="24"/>
              </w:rPr>
              <w:t xml:space="preserve">You can </w:t>
            </w:r>
            <w:r w:rsidRPr="00494092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494092">
              <w:rPr>
                <w:rFonts w:cstheme="minorHAnsi"/>
                <w:sz w:val="24"/>
                <w:szCs w:val="24"/>
              </w:rPr>
              <w:t xml:space="preserve"> which questions you want to use to practice. The links to the answers are also provided so you can check them when you are finished.</w:t>
            </w:r>
          </w:p>
          <w:p w14:paraId="006C4045" w14:textId="52E3A2DD" w:rsidR="00B14687" w:rsidRPr="00494092" w:rsidRDefault="00B1468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8D0A9C0" w14:textId="6A2942B5" w:rsidR="00607476" w:rsidRDefault="0067773A">
            <w:hyperlink r:id="rId12" w:history="1">
              <w:r>
                <w:rPr>
                  <w:rStyle w:val="Hyperlink"/>
                </w:rPr>
                <w:t>Frequency polygons My Maths Homework</w:t>
              </w:r>
            </w:hyperlink>
          </w:p>
          <w:p w14:paraId="4BF0F697" w14:textId="7630DAB7" w:rsidR="0067773A" w:rsidRDefault="0067773A"/>
          <w:p w14:paraId="4B4392D8" w14:textId="6FA9176D" w:rsidR="0067773A" w:rsidRDefault="0067773A">
            <w:hyperlink r:id="rId13" w:history="1">
              <w:r>
                <w:rPr>
                  <w:rStyle w:val="Hyperlink"/>
                </w:rPr>
                <w:t>Frequency Polygons practice questions - Corbett Maths</w:t>
              </w:r>
            </w:hyperlink>
          </w:p>
          <w:p w14:paraId="44F4A33D" w14:textId="4103A4CA" w:rsidR="0067773A" w:rsidRDefault="0067773A">
            <w:hyperlink r:id="rId14" w:history="1">
              <w:r>
                <w:rPr>
                  <w:rStyle w:val="Hyperlink"/>
                </w:rPr>
                <w:t>ANSWERS - Corbett Maths</w:t>
              </w:r>
            </w:hyperlink>
          </w:p>
          <w:p w14:paraId="714E0E68" w14:textId="5A8B9A13" w:rsidR="0067773A" w:rsidRDefault="0067773A">
            <w:pPr>
              <w:rPr>
                <w:rFonts w:cstheme="minorHAnsi"/>
                <w:color w:val="000000" w:themeColor="text1"/>
              </w:rPr>
            </w:pPr>
          </w:p>
          <w:p w14:paraId="38A2B321" w14:textId="2A3996CC" w:rsidR="0067773A" w:rsidRDefault="0067773A">
            <w:hyperlink r:id="rId15" w:history="1">
              <w:r>
                <w:rPr>
                  <w:rStyle w:val="Hyperlink"/>
                </w:rPr>
                <w:t>Frequency Polygons Exam style questions - Maths Genie</w:t>
              </w:r>
            </w:hyperlink>
          </w:p>
          <w:p w14:paraId="7E5AEAC5" w14:textId="593F3D8D" w:rsidR="0067773A" w:rsidRPr="0067773A" w:rsidRDefault="0067773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</w:rPr>
                <w:t>ANSWERS - Maths Genie</w:t>
              </w:r>
            </w:hyperlink>
          </w:p>
          <w:p w14:paraId="0A05448C" w14:textId="632E9E97" w:rsidR="00133428" w:rsidRPr="00862B36" w:rsidRDefault="00133428" w:rsidP="00DE2D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7946A5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>Non-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Calculator)</w:t>
            </w:r>
          </w:p>
          <w:p w14:paraId="24B8B0EE" w14:textId="77777777" w:rsidR="00766676" w:rsidRDefault="00766676" w:rsidP="0016246C">
            <w:pPr>
              <w:rPr>
                <w:rFonts w:cstheme="minorHAnsi"/>
                <w:sz w:val="24"/>
                <w:szCs w:val="24"/>
              </w:rPr>
            </w:pPr>
          </w:p>
          <w:p w14:paraId="07236722" w14:textId="732DA268" w:rsidR="00766676" w:rsidRPr="0016246C" w:rsidRDefault="00BF749B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Below are some practice paper questions</w:t>
            </w:r>
          </w:p>
        </w:tc>
      </w:tr>
    </w:tbl>
    <w:p w14:paraId="183BEDB0" w14:textId="3352FC62" w:rsidR="009833CE" w:rsidRDefault="00BF749B">
      <w:r>
        <w:rPr>
          <w:noProof/>
        </w:rPr>
        <w:lastRenderedPageBreak/>
        <w:drawing>
          <wp:inline distT="0" distB="0" distL="0" distR="0" wp14:anchorId="11A907F5" wp14:editId="6887D888">
            <wp:extent cx="6645910" cy="63480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34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AE99F" w14:textId="23633611" w:rsidR="00670F71" w:rsidRDefault="00BF749B">
      <w:r>
        <w:rPr>
          <w:noProof/>
        </w:rPr>
        <w:lastRenderedPageBreak/>
        <w:drawing>
          <wp:inline distT="0" distB="0" distL="0" distR="0" wp14:anchorId="26F3F82B" wp14:editId="20727632">
            <wp:extent cx="6645910" cy="68262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82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1DDCFA" wp14:editId="619CE2CA">
            <wp:extent cx="6645910" cy="238506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F71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6246C"/>
    <w:rsid w:val="001E55AC"/>
    <w:rsid w:val="002F6C7A"/>
    <w:rsid w:val="003D729C"/>
    <w:rsid w:val="00494092"/>
    <w:rsid w:val="00557E62"/>
    <w:rsid w:val="00577ED2"/>
    <w:rsid w:val="00607476"/>
    <w:rsid w:val="00624199"/>
    <w:rsid w:val="00670F71"/>
    <w:rsid w:val="0067773A"/>
    <w:rsid w:val="007228A3"/>
    <w:rsid w:val="00766676"/>
    <w:rsid w:val="007A1A7C"/>
    <w:rsid w:val="007F4614"/>
    <w:rsid w:val="00862B36"/>
    <w:rsid w:val="008A30A3"/>
    <w:rsid w:val="008B05A1"/>
    <w:rsid w:val="00944A45"/>
    <w:rsid w:val="009833CE"/>
    <w:rsid w:val="00B14687"/>
    <w:rsid w:val="00B93F66"/>
    <w:rsid w:val="00BF749B"/>
    <w:rsid w:val="00C30C10"/>
    <w:rsid w:val="00DE2D76"/>
    <w:rsid w:val="00EB1C4D"/>
    <w:rsid w:val="00F33092"/>
    <w:rsid w:val="00F879D8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1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rbettmaths.com/wp-content/uploads/2019/02/Frequency-Polygons.pdf" TargetMode="Externa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app.mymaths.co.uk/1739-homework/frequency-polygons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https://www.mathsgenie.co.uk/resources/48_frequency-polygonans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mymaths.co.uk/1739-lesson/frequency-polygon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athsgenie.co.uk/resources/48_frequency-polygon.pdf" TargetMode="External"/><Relationship Id="rId10" Type="http://schemas.openxmlformats.org/officeDocument/2006/relationships/hyperlink" Target="https://corbettmaths.com/2012/08/23/frequency-polygons-2/" TargetMode="External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hyperlink" Target="https://www.mathsgenie.co.uk/frequency-polygons.html" TargetMode="External"/><Relationship Id="rId14" Type="http://schemas.openxmlformats.org/officeDocument/2006/relationships/hyperlink" Target="https://corbettmaths.com/wp-content/uploads/2019/02/Frequency-Polygons-Answ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5" ma:contentTypeDescription="Create a new document." ma:contentTypeScope="" ma:versionID="17e7d266bafc2bd1b79842b08e34a837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dcb22472439f42f59c4d510a049af70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D786E-5217-4A8C-B4F1-1794A5FC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5</cp:revision>
  <dcterms:created xsi:type="dcterms:W3CDTF">2020-06-24T11:25:00Z</dcterms:created>
  <dcterms:modified xsi:type="dcterms:W3CDTF">2020-06-25T09:14:00Z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