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2B93A34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414AFF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3711"/>
        <w:gridCol w:w="4626"/>
        <w:gridCol w:w="3712"/>
      </w:tblGrid>
      <w:tr w:rsidR="007969C9" w:rsidRPr="009C64AE" w14:paraId="4CE3EFD6" w14:textId="77777777" w:rsidTr="007969C9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5076824A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2E45F2" w:rsidRPr="002E45F2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40EEBE60" w14:textId="77777777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>: Types of angles, angle rules, angle sums, angles in polygons, angles in parallel lines…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2C60F2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58FC987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83320E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The parts of the circle</w:t>
            </w:r>
            <w:r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0C82F89F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17889B0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6EB0C012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26" w:type="dxa"/>
            <w:shd w:val="clear" w:color="auto" w:fill="FBE4D5" w:themeFill="accent2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77777777" w:rsidR="002E45F2" w:rsidRDefault="002E45F2" w:rsidP="002E45F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Line</w:t>
            </w:r>
            <w:proofErr w:type="gram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Graphs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D319F4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>
                <w:rPr>
                  <w:rStyle w:val="Hyperlink"/>
                </w:rPr>
                <w:t>Line Graphs lesson</w:t>
              </w:r>
            </w:hyperlink>
          </w:p>
          <w:p w14:paraId="439773DE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2444D76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>
                <w:rPr>
                  <w:rStyle w:val="Hyperlink"/>
                </w:rPr>
                <w:t>Line Graphs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9C64AE" w14:paraId="7159D945" w14:textId="77777777" w:rsidTr="007969C9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CA40CC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C41588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A24C3C7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Video - parts of a circle</w:t>
              </w:r>
            </w:hyperlink>
          </w:p>
          <w:p w14:paraId="0F7771E7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4595EC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239579B8" w14:textId="77777777" w:rsidR="002E45F2" w:rsidRDefault="002E45F2" w:rsidP="002E45F2">
            <w:pPr>
              <w:shd w:val="clear" w:color="auto" w:fill="DEEAF6" w:themeFill="accent5" w:themeFillTint="33"/>
              <w:jc w:val="center"/>
            </w:pPr>
            <w:hyperlink r:id="rId7" w:history="1">
              <w:r>
                <w:rPr>
                  <w:rStyle w:val="Hyperlink"/>
                </w:rPr>
                <w:t>Parts of a circle questions</w:t>
              </w:r>
            </w:hyperlink>
          </w:p>
          <w:p w14:paraId="386B4CB4" w14:textId="77777777" w:rsidR="002E45F2" w:rsidRDefault="002E45F2" w:rsidP="002E45F2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076A6C7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9D57947" w14:textId="18CFA0E5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3711" w:type="dxa"/>
            <w:shd w:val="clear" w:color="auto" w:fill="FBE4D5" w:themeFill="accent2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564BAF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4645337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7D95081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56F2317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245F87F5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FEF758D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207DA13A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0E9F036B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0552CF14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4DEF660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anchor="slide_16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89E9EFD" w:rsidR="007969C9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626" w:type="dxa"/>
            <w:shd w:val="clear" w:color="auto" w:fill="FFF2CC" w:themeFill="accent4" w:themeFillTint="33"/>
          </w:tcPr>
          <w:p w14:paraId="0837D3C7" w14:textId="65E08360" w:rsidR="007969C9" w:rsidRPr="009C64AE" w:rsidRDefault="008B070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6162A50" wp14:editId="1328F48E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217805</wp:posOffset>
                  </wp:positionV>
                  <wp:extent cx="2286000" cy="1614805"/>
                  <wp:effectExtent l="0" t="0" r="0" b="4445"/>
                  <wp:wrapTight wrapText="bothSides">
                    <wp:wrapPolygon edited="0">
                      <wp:start x="0" y="0"/>
                      <wp:lineTo x="0" y="21405"/>
                      <wp:lineTo x="21420" y="21405"/>
                      <wp:lineTo x="21420" y="0"/>
                      <wp:lineTo x="0" y="0"/>
                    </wp:wrapPolygon>
                  </wp:wrapTight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439929AC" w:rsidR="007969C9" w:rsidRPr="009C64AE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5ED1112D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Geometry &gt; </w:t>
            </w:r>
            <w:r w:rsidR="009C64AE"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 in parallel lines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9C64AE" w14:paraId="46C7B276" w14:textId="77777777" w:rsidTr="007969C9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 in Polygons Game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14525222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>
              <w:r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35258EA3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7CDDC419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62B8FED2" w14:textId="77777777" w:rsidR="009173C4" w:rsidRPr="009C64AE" w:rsidRDefault="009173C4" w:rsidP="009173C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6E14B559" w14:textId="77777777" w:rsidR="009173C4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B7E093A" w14:textId="6C2AFBA6" w:rsidR="009173C4" w:rsidRPr="009C64AE" w:rsidRDefault="009173C4" w:rsidP="009173C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Pythagoras</w:t>
            </w:r>
          </w:p>
          <w:p w14:paraId="1D34AD25" w14:textId="77777777" w:rsidR="009173C4" w:rsidRPr="009C64AE" w:rsidRDefault="009173C4" w:rsidP="009173C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08E32B54" w:rsidR="007969C9" w:rsidRPr="009C64AE" w:rsidRDefault="009173C4" w:rsidP="009173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626" w:type="dxa"/>
            <w:shd w:val="clear" w:color="auto" w:fill="FBE4D5" w:themeFill="accent2" w:themeFillTint="33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9C64AE" w:rsidRDefault="005E5647" w:rsidP="005E564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9C64AE" w:rsidRDefault="00C41588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5E5647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1F5334E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36BDE2F2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B83850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0F5530DA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23FE23A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D6AC66" w14:textId="77777777" w:rsidR="009C64AE" w:rsidRPr="009C64AE" w:rsidRDefault="009C64AE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01A0C363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0F746A09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0014902D" w14:textId="77777777" w:rsidR="009C64AE" w:rsidRPr="009C64AE" w:rsidRDefault="009C64AE" w:rsidP="009C64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2FE62D31" w:rsidR="007969C9" w:rsidRPr="009C64AE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103AB5"/>
    <w:rsid w:val="00193E50"/>
    <w:rsid w:val="002E45F2"/>
    <w:rsid w:val="00414AFF"/>
    <w:rsid w:val="005E5647"/>
    <w:rsid w:val="006057D3"/>
    <w:rsid w:val="007969C9"/>
    <w:rsid w:val="00893040"/>
    <w:rsid w:val="008B0705"/>
    <w:rsid w:val="009173C4"/>
    <w:rsid w:val="009C64AE"/>
    <w:rsid w:val="00C41588"/>
    <w:rsid w:val="00C9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09/Parts-of-the-Circle-answers.pdf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pdf.pdf" TargetMode="External"/><Relationship Id="rId12" Type="http://schemas.openxmlformats.org/officeDocument/2006/relationships/hyperlink" Target="https://www.mrcartermath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parts-of-the-circle-video-61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6011-homework/line-graph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s://app.mymaths.co.uk/6011-lesson/line-graphs" TargetMode="External"/><Relationship Id="rId9" Type="http://schemas.openxmlformats.org/officeDocument/2006/relationships/hyperlink" Target="https://www.yardbarker.com/entertainment/articles/20_films_about_math_mathematicians_and_math_geniuses/s1__28630979" TargetMode="External"/><Relationship Id="rId14" Type="http://schemas.openxmlformats.org/officeDocument/2006/relationships/hyperlink" Target="https://www.goodreads.com/list/show/10931.Math_Fiction_for_Children_and_Adult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6</cp:revision>
  <dcterms:created xsi:type="dcterms:W3CDTF">2020-04-14T09:49:00Z</dcterms:created>
  <dcterms:modified xsi:type="dcterms:W3CDTF">2020-04-15T13:46:00Z</dcterms:modified>
</cp:coreProperties>
</file>