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5C0B8" w14:textId="1690D5C4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b/>
          <w:bCs/>
          <w:sz w:val="24"/>
          <w:szCs w:val="24"/>
        </w:rPr>
        <w:t xml:space="preserve">Y10 Maths Weekly Task Grid – Week commencing </w:t>
      </w:r>
      <w:r w:rsidR="007D61AB">
        <w:rPr>
          <w:rFonts w:eastAsia="Calibri" w:cstheme="minorHAnsi"/>
          <w:b/>
          <w:bCs/>
          <w:sz w:val="24"/>
          <w:szCs w:val="24"/>
        </w:rPr>
        <w:t>22</w:t>
      </w:r>
      <w:r w:rsidR="007D61AB" w:rsidRPr="007D61AB">
        <w:rPr>
          <w:rFonts w:eastAsia="Calibri" w:cstheme="minorHAnsi"/>
          <w:b/>
          <w:bCs/>
          <w:sz w:val="24"/>
          <w:szCs w:val="24"/>
          <w:vertAlign w:val="superscript"/>
        </w:rPr>
        <w:t>nd</w:t>
      </w:r>
      <w:r w:rsidR="007D61AB">
        <w:rPr>
          <w:rFonts w:eastAsia="Calibri" w:cstheme="minorHAnsi"/>
          <w:b/>
          <w:bCs/>
          <w:sz w:val="24"/>
          <w:szCs w:val="24"/>
        </w:rPr>
        <w:t xml:space="preserve"> </w:t>
      </w:r>
      <w:r w:rsidRPr="00CA75CF">
        <w:rPr>
          <w:rFonts w:eastAsia="Calibri" w:cstheme="minorHAnsi"/>
          <w:b/>
          <w:bCs/>
          <w:sz w:val="24"/>
          <w:szCs w:val="24"/>
          <w:lang w:val="en-GB"/>
        </w:rPr>
        <w:t>June</w:t>
      </w:r>
      <w:r w:rsidRPr="00CA75CF">
        <w:rPr>
          <w:rFonts w:eastAsia="Calibri" w:cstheme="minorHAnsi"/>
          <w:sz w:val="24"/>
          <w:szCs w:val="24"/>
        </w:rPr>
        <w:t xml:space="preserve"> </w:t>
      </w:r>
    </w:p>
    <w:p w14:paraId="5363D637" w14:textId="10C699B9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This </w:t>
      </w:r>
      <w:r w:rsidRPr="00CA75CF">
        <w:rPr>
          <w:rFonts w:eastAsia="Times New Roman" w:cstheme="minorHAnsi"/>
          <w:sz w:val="24"/>
          <w:szCs w:val="24"/>
          <w:lang w:val="en-GB"/>
        </w:rPr>
        <w:t>week’s topic focus is</w:t>
      </w:r>
      <w:r w:rsidRPr="00CA75CF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7D61AB" w:rsidRPr="007D61AB"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val="en-GB"/>
        </w:rPr>
        <w:t>Area under a Graph</w:t>
      </w:r>
    </w:p>
    <w:p w14:paraId="42A34E5D" w14:textId="4C18ED4A" w:rsidR="00F012FB" w:rsidRPr="00CA75CF" w:rsidRDefault="5A1F48F2" w:rsidP="00CA75CF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Please complete all 4 tasks. There will also be </w:t>
      </w:r>
      <w:r w:rsidRPr="00CA75CF">
        <w:rPr>
          <w:rFonts w:eastAsia="Times New Roman" w:cstheme="minorHAnsi"/>
          <w:b/>
          <w:bCs/>
          <w:sz w:val="24"/>
          <w:szCs w:val="24"/>
          <w:lang w:val="en-GB"/>
        </w:rPr>
        <w:t>a zoom lesson</w:t>
      </w:r>
      <w:r w:rsidRPr="00CA75CF">
        <w:rPr>
          <w:rFonts w:eastAsia="Times New Roman" w:cstheme="minorHAnsi"/>
          <w:sz w:val="24"/>
          <w:szCs w:val="24"/>
          <w:lang w:val="en-GB"/>
        </w:rPr>
        <w:t xml:space="preserve"> to support with this work. (Details will be on SMHW)</w:t>
      </w:r>
      <w:r w:rsidRPr="00CA75CF">
        <w:rPr>
          <w:rFonts w:eastAsia="Calibri" w:cstheme="minorHAnsi"/>
          <w:sz w:val="24"/>
          <w:szCs w:val="24"/>
        </w:rPr>
        <w:t xml:space="preserve"> </w:t>
      </w:r>
    </w:p>
    <w:tbl>
      <w:tblPr>
        <w:tblW w:w="11199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567"/>
        <w:gridCol w:w="5632"/>
      </w:tblGrid>
      <w:tr w:rsidR="3672A84D" w:rsidRPr="00CA75CF" w14:paraId="742AE59E" w14:textId="77777777" w:rsidTr="007D61AB">
        <w:trPr>
          <w:trHeight w:val="6058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6218B749" w14:textId="4CF74998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Starter:</w:t>
            </w:r>
          </w:p>
          <w:p w14:paraId="397443CB" w14:textId="0F96F89C" w:rsidR="3672A84D" w:rsidRPr="00F23422" w:rsidRDefault="3672A84D" w:rsidP="00CE27EE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2342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Quick 10:</w:t>
            </w:r>
          </w:p>
          <w:p w14:paraId="006669A5" w14:textId="57F5A4E9" w:rsidR="00CE27EE" w:rsidRPr="00F23422" w:rsidRDefault="00CE27EE" w:rsidP="00CE27E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cstheme="minorHAnsi"/>
                <w:sz w:val="24"/>
                <w:szCs w:val="24"/>
              </w:rPr>
              <w:t>1) 6.5 × 4.3</w:t>
            </w:r>
          </w:p>
          <w:p w14:paraId="46418208" w14:textId="63EFCA8E" w:rsidR="00CE27EE" w:rsidRPr="00F23422" w:rsidRDefault="00CE27EE" w:rsidP="00CE27E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cstheme="minorHAnsi"/>
                <w:sz w:val="24"/>
                <w:szCs w:val="24"/>
              </w:rPr>
              <w:t>2) Share £24 in the ratio 7:1</w:t>
            </w:r>
          </w:p>
          <w:p w14:paraId="08A028A2" w14:textId="395540D5" w:rsidR="00CE27EE" w:rsidRPr="00F23422" w:rsidRDefault="00CE27EE" w:rsidP="00CE27E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cstheme="minorHAnsi"/>
                <w:sz w:val="24"/>
                <w:szCs w:val="24"/>
              </w:rPr>
              <w:t xml:space="preserve">3) Decrease 90 by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den>
              </m:f>
            </m:oMath>
          </w:p>
          <w:p w14:paraId="4F8FA653" w14:textId="539552C5" w:rsidR="00CE27EE" w:rsidRPr="00F23422" w:rsidRDefault="00CE27EE" w:rsidP="00CE27E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cstheme="minorHAnsi"/>
                <w:sz w:val="24"/>
                <w:szCs w:val="24"/>
              </w:rPr>
              <w:t xml:space="preserve">4) 9 – 20 ÷ 5 +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√16</m:t>
              </m:r>
            </m:oMath>
          </w:p>
          <w:p w14:paraId="160277C2" w14:textId="10F5A432" w:rsidR="00CE27EE" w:rsidRPr="00F23422" w:rsidRDefault="00CE27EE" w:rsidP="00CE27E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cstheme="minorHAnsi"/>
                <w:sz w:val="24"/>
                <w:szCs w:val="24"/>
              </w:rPr>
              <w:t>5) 7 pens cost 84p, how much would 11 pens cost?</w:t>
            </w:r>
          </w:p>
          <w:p w14:paraId="1151EC33" w14:textId="04DD8652" w:rsidR="00CE27EE" w:rsidRPr="00F23422" w:rsidRDefault="00CE27EE" w:rsidP="00CE27E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cstheme="minorHAnsi"/>
                <w:sz w:val="24"/>
                <w:szCs w:val="24"/>
              </w:rPr>
              <w:t>6) Expand 3</w:t>
            </w:r>
            <w:proofErr w:type="gramStart"/>
            <w:r w:rsidRPr="00F23422">
              <w:rPr>
                <w:rFonts w:cstheme="minorHAnsi"/>
                <w:sz w:val="24"/>
                <w:szCs w:val="24"/>
              </w:rPr>
              <w:t>x(</w:t>
            </w:r>
            <w:proofErr w:type="gramEnd"/>
            <w:r w:rsidRPr="00F23422">
              <w:rPr>
                <w:rFonts w:cstheme="minorHAnsi"/>
                <w:sz w:val="24"/>
                <w:szCs w:val="24"/>
              </w:rPr>
              <w:t>x + 2)</w:t>
            </w:r>
          </w:p>
          <w:p w14:paraId="22A152E9" w14:textId="67231C4B" w:rsidR="00CE27EE" w:rsidRPr="00F23422" w:rsidRDefault="00CE27EE" w:rsidP="00CE27E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cstheme="minorHAnsi"/>
                <w:sz w:val="24"/>
                <w:szCs w:val="24"/>
              </w:rPr>
              <w:t>7) Solve 4x + 11 = 13</w:t>
            </w:r>
          </w:p>
          <w:p w14:paraId="09C8081A" w14:textId="6CE335C0" w:rsidR="00CE27EE" w:rsidRPr="00F23422" w:rsidRDefault="00CE27EE" w:rsidP="00CE27E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cstheme="minorHAnsi"/>
                <w:sz w:val="24"/>
                <w:szCs w:val="24"/>
              </w:rPr>
              <w:t>8) What is the HCF of 12 and 18</w:t>
            </w:r>
          </w:p>
          <w:p w14:paraId="3D47522E" w14:textId="3AE07DF5" w:rsidR="00CE27EE" w:rsidRPr="00F23422" w:rsidRDefault="00CE27EE" w:rsidP="00CE27EE">
            <w:pPr>
              <w:spacing w:after="0" w:line="240" w:lineRule="auto"/>
              <w:rPr>
                <w:rFonts w:ascii="Malgun Gothic" w:eastAsia="Malgun Gothic" w:hAnsi="Malgun Gothic" w:cs="Malgun Gothic"/>
                <w:sz w:val="24"/>
                <w:szCs w:val="24"/>
              </w:rPr>
            </w:pPr>
            <w:r w:rsidRPr="00F23422">
              <w:rPr>
                <w:rFonts w:cstheme="minorHAnsi"/>
                <w:sz w:val="24"/>
                <w:szCs w:val="24"/>
              </w:rPr>
              <w:t>9) Factorise fully 18x²+12x</w:t>
            </w:r>
          </w:p>
          <w:p w14:paraId="2DCC44E0" w14:textId="4CC3D6AF" w:rsidR="00CE27EE" w:rsidRPr="00F23422" w:rsidRDefault="00CE27EE" w:rsidP="00CE27EE">
            <w:pPr>
              <w:spacing w:after="0" w:line="240" w:lineRule="auto"/>
              <w:rPr>
                <w:rFonts w:eastAsiaTheme="minorEastAsia" w:cstheme="minorHAnsi"/>
                <w:sz w:val="24"/>
                <w:szCs w:val="24"/>
              </w:rPr>
            </w:pPr>
            <w:r w:rsidRPr="00F23422">
              <w:rPr>
                <w:rFonts w:cstheme="minorHAnsi"/>
                <w:sz w:val="24"/>
                <w:szCs w:val="24"/>
              </w:rPr>
              <w:t xml:space="preserve">10)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</m:oMath>
          </w:p>
          <w:p w14:paraId="100FE38D" w14:textId="77777777" w:rsidR="00CE27EE" w:rsidRPr="00CA75CF" w:rsidRDefault="00CE27EE" w:rsidP="00CE27E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D67098D" w14:textId="5B956EA9" w:rsidR="3672A84D" w:rsidRPr="00F23422" w:rsidRDefault="3672A84D" w:rsidP="00CE27EE">
            <w:pPr>
              <w:spacing w:after="0" w:line="240" w:lineRule="auto"/>
              <w:rPr>
                <w:rFonts w:cstheme="minorHAnsi"/>
              </w:rPr>
            </w:pPr>
            <w:r w:rsidRPr="00F23422">
              <w:rPr>
                <w:rFonts w:eastAsia="Calibri" w:cstheme="minorHAnsi"/>
                <w:b/>
                <w:bCs/>
                <w:u w:val="single"/>
              </w:rPr>
              <w:t>Problem Solving:</w:t>
            </w:r>
          </w:p>
          <w:p w14:paraId="529EEE4C" w14:textId="049A8F6C" w:rsidR="3672A84D" w:rsidRPr="00CA75CF" w:rsidRDefault="00CE27EE" w:rsidP="00CE27E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cstheme="minorHAnsi"/>
                <w:sz w:val="28"/>
                <w:szCs w:val="28"/>
              </w:rPr>
              <w:t>Ed has 4 cards. There is a number on each card. The mean of the 4 numbers on Ed’s cards is 10. Work out the number on the 4th card.</w:t>
            </w:r>
            <w:r w:rsidRPr="00F23422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D3784E8" wp14:editId="45F289BA">
                  <wp:extent cx="3397885" cy="7080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885" cy="708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2FF2894D" w14:textId="152E2D49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Video on how to do it</w:t>
            </w:r>
            <w:r w:rsidRPr="00CA75CF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14:paraId="5ACA02B4" w14:textId="40E656D2" w:rsidR="3672A84D" w:rsidRPr="00F23422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eastAsia="Calibri" w:cstheme="minorHAnsi"/>
                <w:b/>
                <w:bCs/>
                <w:i/>
                <w:iCs/>
                <w:sz w:val="24"/>
                <w:szCs w:val="24"/>
              </w:rPr>
              <w:t>Try to attend the zoom lesson first…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14:paraId="0ADC76F3" w14:textId="3AB7EDA0" w:rsidR="3672A84D" w:rsidRPr="00F23422" w:rsidRDefault="3672A84D" w:rsidP="00CA75C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eastAsia="Calibri" w:cstheme="minorHAnsi"/>
                <w:sz w:val="24"/>
                <w:szCs w:val="24"/>
              </w:rPr>
              <w:t xml:space="preserve">You can </w:t>
            </w:r>
            <w:r w:rsidRPr="00F23422">
              <w:rPr>
                <w:rFonts w:eastAsia="Calibri" w:cstheme="minorHAnsi"/>
                <w:sz w:val="24"/>
                <w:szCs w:val="24"/>
                <w:u w:val="single"/>
              </w:rPr>
              <w:t>choose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which video you want to watch to refresh your memory on how to do </w:t>
            </w:r>
            <w:r w:rsidR="007D61AB" w:rsidRPr="00F23422">
              <w:rPr>
                <w:rFonts w:eastAsia="Calibri" w:cstheme="minorHAnsi"/>
                <w:sz w:val="24"/>
                <w:szCs w:val="24"/>
              </w:rPr>
              <w:t>Area under a Graph</w:t>
            </w:r>
          </w:p>
          <w:p w14:paraId="10E50510" w14:textId="77777777" w:rsidR="00CA75CF" w:rsidRPr="00F23422" w:rsidRDefault="00BC3277" w:rsidP="00CA75CF">
            <w:pPr>
              <w:spacing w:line="240" w:lineRule="auto"/>
              <w:rPr>
                <w:sz w:val="24"/>
                <w:szCs w:val="24"/>
              </w:rPr>
            </w:pPr>
            <w:hyperlink r:id="rId7" w:history="1">
              <w:r w:rsidR="00F71E85" w:rsidRPr="00F23422">
                <w:rPr>
                  <w:rStyle w:val="Hyperlink"/>
                  <w:sz w:val="24"/>
                  <w:szCs w:val="24"/>
                </w:rPr>
                <w:t>Area Under a Graph Video - Corbett Maths</w:t>
              </w:r>
            </w:hyperlink>
          </w:p>
          <w:p w14:paraId="44470277" w14:textId="77777777" w:rsidR="00F71E85" w:rsidRPr="00F23422" w:rsidRDefault="00F71E85" w:rsidP="00CA75CF">
            <w:pPr>
              <w:spacing w:line="240" w:lineRule="auto"/>
              <w:rPr>
                <w:sz w:val="24"/>
                <w:szCs w:val="24"/>
              </w:rPr>
            </w:pPr>
          </w:p>
          <w:p w14:paraId="66A7DE81" w14:textId="714D38A7" w:rsidR="00F71E85" w:rsidRPr="00F23422" w:rsidRDefault="00BC3277" w:rsidP="00CA75CF">
            <w:pPr>
              <w:spacing w:line="240" w:lineRule="auto"/>
              <w:rPr>
                <w:sz w:val="24"/>
                <w:szCs w:val="24"/>
              </w:rPr>
            </w:pPr>
            <w:hyperlink r:id="rId8" w:history="1">
              <w:r w:rsidR="00F71E85" w:rsidRPr="00F23422">
                <w:rPr>
                  <w:rStyle w:val="Hyperlink"/>
                  <w:sz w:val="24"/>
                  <w:szCs w:val="24"/>
                </w:rPr>
                <w:t>Velocity - Time Graphs Video - Maths Genie</w:t>
              </w:r>
            </w:hyperlink>
          </w:p>
          <w:p w14:paraId="6CA11289" w14:textId="77777777" w:rsidR="00F71E85" w:rsidRPr="00F23422" w:rsidRDefault="00F71E85" w:rsidP="00CA75CF">
            <w:pPr>
              <w:spacing w:line="240" w:lineRule="auto"/>
              <w:rPr>
                <w:sz w:val="24"/>
                <w:szCs w:val="24"/>
              </w:rPr>
            </w:pPr>
          </w:p>
          <w:p w14:paraId="59B3A72C" w14:textId="629E43CC" w:rsidR="00F71E85" w:rsidRPr="00F23422" w:rsidRDefault="00BC3277" w:rsidP="00CA75CF">
            <w:pPr>
              <w:spacing w:line="240" w:lineRule="auto"/>
              <w:rPr>
                <w:sz w:val="24"/>
                <w:szCs w:val="24"/>
              </w:rPr>
            </w:pPr>
            <w:hyperlink r:id="rId9" w:history="1">
              <w:r w:rsidR="00F71E85" w:rsidRPr="00F23422">
                <w:rPr>
                  <w:rStyle w:val="Hyperlink"/>
                  <w:sz w:val="24"/>
                  <w:szCs w:val="24"/>
                </w:rPr>
                <w:t>Area Under a Graph Video - YouTube (</w:t>
              </w:r>
              <w:proofErr w:type="spellStart"/>
              <w:r w:rsidR="00F71E85" w:rsidRPr="00F23422">
                <w:rPr>
                  <w:rStyle w:val="Hyperlink"/>
                  <w:sz w:val="24"/>
                  <w:szCs w:val="24"/>
                </w:rPr>
                <w:t>MrsSinghalMaths</w:t>
              </w:r>
              <w:proofErr w:type="spellEnd"/>
              <w:r w:rsidR="00F71E85" w:rsidRPr="00F23422">
                <w:rPr>
                  <w:rStyle w:val="Hyperlink"/>
                  <w:sz w:val="24"/>
                  <w:szCs w:val="24"/>
                </w:rPr>
                <w:t>)</w:t>
              </w:r>
            </w:hyperlink>
          </w:p>
          <w:p w14:paraId="007218C4" w14:textId="77777777" w:rsidR="00F71E85" w:rsidRPr="00F23422" w:rsidRDefault="00F71E85" w:rsidP="00CA75CF">
            <w:pPr>
              <w:spacing w:line="240" w:lineRule="auto"/>
              <w:rPr>
                <w:sz w:val="24"/>
                <w:szCs w:val="24"/>
              </w:rPr>
            </w:pPr>
          </w:p>
          <w:p w14:paraId="6A0EF763" w14:textId="33EAF864" w:rsidR="00F71E85" w:rsidRPr="00CA75CF" w:rsidRDefault="00BC3277" w:rsidP="00CA75CF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hyperlink r:id="rId10" w:history="1">
              <w:r w:rsidR="00F71E85" w:rsidRPr="00F23422">
                <w:rPr>
                  <w:rStyle w:val="Hyperlink"/>
                  <w:sz w:val="24"/>
                  <w:szCs w:val="24"/>
                </w:rPr>
                <w:t>Velocity - Time Graphs Video - YouTube (Cognito)</w:t>
              </w:r>
            </w:hyperlink>
          </w:p>
        </w:tc>
      </w:tr>
      <w:tr w:rsidR="3672A84D" w:rsidRPr="00CA75CF" w14:paraId="6DDE7903" w14:textId="77777777" w:rsidTr="007D61AB">
        <w:trPr>
          <w:trHeight w:val="4917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14:paraId="6DC426E4" w14:textId="36FC2F5F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Practice Questions</w:t>
            </w:r>
            <w:r w:rsidRPr="00CA75CF">
              <w:rPr>
                <w:rFonts w:eastAsia="Calibri" w:cstheme="minorHAnsi"/>
                <w:sz w:val="24"/>
                <w:szCs w:val="24"/>
              </w:rPr>
              <w:t xml:space="preserve">  </w:t>
            </w:r>
          </w:p>
          <w:p w14:paraId="6B0F1CCA" w14:textId="77777777" w:rsidR="00CA75CF" w:rsidRPr="00F23422" w:rsidRDefault="3672A84D" w:rsidP="00CA75CF">
            <w:pPr>
              <w:spacing w:line="240" w:lineRule="auto"/>
              <w:rPr>
                <w:rFonts w:eastAsia="Calibri" w:cstheme="minorHAnsi"/>
              </w:rPr>
            </w:pPr>
            <w:r w:rsidRPr="00F23422">
              <w:rPr>
                <w:rFonts w:eastAsia="Calibri" w:cstheme="minorHAnsi"/>
              </w:rPr>
              <w:t xml:space="preserve">You can </w:t>
            </w:r>
            <w:r w:rsidRPr="00F23422">
              <w:rPr>
                <w:rFonts w:eastAsia="Calibri" w:cstheme="minorHAnsi"/>
                <w:u w:val="single"/>
              </w:rPr>
              <w:t>choose</w:t>
            </w:r>
            <w:r w:rsidRPr="00F23422">
              <w:rPr>
                <w:rFonts w:eastAsia="Calibri" w:cstheme="minorHAnsi"/>
              </w:rPr>
              <w:t xml:space="preserve"> which questions you want to use to practice </w:t>
            </w:r>
            <w:r w:rsidR="007D61AB" w:rsidRPr="00F23422">
              <w:rPr>
                <w:rFonts w:eastAsia="Calibri" w:cstheme="minorHAnsi"/>
              </w:rPr>
              <w:t>Area under a Graph</w:t>
            </w:r>
            <w:r w:rsidRPr="00F23422">
              <w:rPr>
                <w:rFonts w:eastAsia="Calibri" w:cstheme="minorHAnsi"/>
              </w:rPr>
              <w:t xml:space="preserve">. The links to the answers are also provided so you can check them when you are finished.  </w:t>
            </w:r>
          </w:p>
          <w:p w14:paraId="7CBCE609" w14:textId="59B9C29A" w:rsidR="00F71E85" w:rsidRPr="00F23422" w:rsidRDefault="00BC3277" w:rsidP="00CA75CF">
            <w:pPr>
              <w:spacing w:line="240" w:lineRule="auto"/>
            </w:pPr>
            <w:hyperlink r:id="rId11" w:history="1">
              <w:r w:rsidR="00F71E85" w:rsidRPr="00F23422">
                <w:rPr>
                  <w:rStyle w:val="Hyperlink"/>
                </w:rPr>
                <w:t>Area under a Graph Textbook Exercise - Corbett Maths</w:t>
              </w:r>
            </w:hyperlink>
          </w:p>
          <w:p w14:paraId="23428A9B" w14:textId="675ADF1C" w:rsidR="00F71E85" w:rsidRPr="00F23422" w:rsidRDefault="00BC3277" w:rsidP="00CA75CF">
            <w:pPr>
              <w:spacing w:line="240" w:lineRule="auto"/>
            </w:pPr>
            <w:hyperlink r:id="rId12" w:history="1">
              <w:r w:rsidR="00F71E85" w:rsidRPr="00F23422">
                <w:rPr>
                  <w:rStyle w:val="Hyperlink"/>
                </w:rPr>
                <w:t>Textbook Exercise ANSWERS - Corbett Maths</w:t>
              </w:r>
            </w:hyperlink>
          </w:p>
          <w:p w14:paraId="242E15FB" w14:textId="77777777" w:rsidR="00F71E85" w:rsidRPr="00F23422" w:rsidRDefault="00F71E85" w:rsidP="00CA75CF">
            <w:pPr>
              <w:spacing w:line="240" w:lineRule="auto"/>
              <w:rPr>
                <w:rFonts w:eastAsia="Calibri" w:cstheme="minorHAnsi"/>
              </w:rPr>
            </w:pPr>
          </w:p>
          <w:p w14:paraId="08407322" w14:textId="77777777" w:rsidR="00F71E85" w:rsidRPr="00F23422" w:rsidRDefault="00BC3277" w:rsidP="00CA75CF">
            <w:pPr>
              <w:spacing w:line="240" w:lineRule="auto"/>
            </w:pPr>
            <w:hyperlink r:id="rId13" w:history="1">
              <w:r w:rsidR="00F71E85" w:rsidRPr="00F23422">
                <w:rPr>
                  <w:rStyle w:val="Hyperlink"/>
                </w:rPr>
                <w:t>Area Under a Graph Practice Questions - Corbett Maths</w:t>
              </w:r>
            </w:hyperlink>
          </w:p>
          <w:p w14:paraId="4ECD6966" w14:textId="77777777" w:rsidR="00F71E85" w:rsidRPr="00F23422" w:rsidRDefault="00BC3277" w:rsidP="00CA75CF">
            <w:pPr>
              <w:spacing w:line="240" w:lineRule="auto"/>
            </w:pPr>
            <w:hyperlink r:id="rId14" w:history="1">
              <w:r w:rsidR="00F71E85" w:rsidRPr="00F23422">
                <w:rPr>
                  <w:rStyle w:val="Hyperlink"/>
                </w:rPr>
                <w:t>Practice Question ANSWERS - Corbett Maths</w:t>
              </w:r>
            </w:hyperlink>
          </w:p>
          <w:p w14:paraId="3E1F9ABA" w14:textId="77777777" w:rsidR="00865019" w:rsidRPr="00F23422" w:rsidRDefault="00865019" w:rsidP="00CA75CF">
            <w:pPr>
              <w:spacing w:line="240" w:lineRule="auto"/>
              <w:rPr>
                <w:rStyle w:val="Hyperlink"/>
              </w:rPr>
            </w:pPr>
          </w:p>
          <w:p w14:paraId="75C0AD73" w14:textId="31693C89" w:rsidR="00865019" w:rsidRPr="007D61AB" w:rsidRDefault="00BC3277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hyperlink r:id="rId15" w:history="1">
              <w:r w:rsidR="00865019" w:rsidRPr="00F23422">
                <w:rPr>
                  <w:rStyle w:val="Hyperlink"/>
                </w:rPr>
                <w:t>Area under a curve - My Maths Online Homework</w:t>
              </w:r>
            </w:hyperlink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25A0EBD8" w14:textId="7A846F51" w:rsidR="3672A84D" w:rsidRPr="00F71E85" w:rsidRDefault="3672A84D" w:rsidP="007D61AB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Exam Question</w:t>
            </w:r>
            <w:r w:rsidR="00F71E85"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 (Higher)</w:t>
            </w: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: </w:t>
            </w:r>
          </w:p>
          <w:p w14:paraId="5A52358C" w14:textId="77777777" w:rsidR="00F71E85" w:rsidRPr="00F71E85" w:rsidRDefault="00F71E85" w:rsidP="007D61AB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73BDBA64" w14:textId="2B0D3737" w:rsidR="00F71E85" w:rsidRDefault="00F71E85" w:rsidP="007D61AB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F71E85">
              <w:rPr>
                <w:rFonts w:eastAsia="Calibri" w:cstheme="minorHAnsi"/>
                <w:sz w:val="24"/>
                <w:szCs w:val="24"/>
              </w:rPr>
              <w:t>Exam question on the following pag</w:t>
            </w:r>
            <w:r w:rsidR="00F27DF0">
              <w:rPr>
                <w:rFonts w:eastAsia="Calibri" w:cstheme="minorHAnsi"/>
                <w:sz w:val="24"/>
                <w:szCs w:val="24"/>
              </w:rPr>
              <w:t>e.</w:t>
            </w:r>
          </w:p>
          <w:p w14:paraId="5AC3C944" w14:textId="7CAE9D5A" w:rsidR="00F71E85" w:rsidRDefault="00F71E85" w:rsidP="007D61AB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A bit of a helping hand</w:t>
            </w:r>
            <w:r w:rsidR="00F27DF0">
              <w:rPr>
                <w:rFonts w:eastAsia="Calibri" w:cstheme="minorHAnsi"/>
                <w:sz w:val="24"/>
                <w:szCs w:val="24"/>
              </w:rPr>
              <w:t>…split the graph into 5 strips.</w:t>
            </w:r>
          </w:p>
          <w:p w14:paraId="61819910" w14:textId="45AF5E34" w:rsidR="00F71E85" w:rsidRPr="00F71E85" w:rsidRDefault="00F71E85" w:rsidP="007D61AB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E6FDF8A" w14:textId="052A6427" w:rsidR="3672A84D" w:rsidRDefault="00F71E85" w:rsidP="007D61AB">
      <w:r>
        <w:rPr>
          <w:noProof/>
        </w:rPr>
        <w:lastRenderedPageBreak/>
        <w:drawing>
          <wp:inline distT="0" distB="0" distL="0" distR="0" wp14:anchorId="4650D920" wp14:editId="093C9E8C">
            <wp:extent cx="6019800" cy="884404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25538" cy="885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3672A84D">
      <w:headerReference w:type="default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D9302" w14:textId="77777777" w:rsidR="00BC3277" w:rsidRDefault="00BC3277">
      <w:pPr>
        <w:spacing w:after="0" w:line="240" w:lineRule="auto"/>
      </w:pPr>
      <w:r>
        <w:separator/>
      </w:r>
    </w:p>
  </w:endnote>
  <w:endnote w:type="continuationSeparator" w:id="0">
    <w:p w14:paraId="16BF4E33" w14:textId="77777777" w:rsidR="00BC3277" w:rsidRDefault="00BC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6A591BD8" w14:textId="77777777" w:rsidTr="3672A84D">
      <w:tc>
        <w:tcPr>
          <w:tcW w:w="3600" w:type="dxa"/>
        </w:tcPr>
        <w:p w14:paraId="218EDB28" w14:textId="7DB2C06C" w:rsidR="3672A84D" w:rsidRDefault="3672A84D" w:rsidP="3672A84D">
          <w:pPr>
            <w:pStyle w:val="Header"/>
            <w:ind w:left="-115"/>
          </w:pPr>
        </w:p>
      </w:tc>
      <w:tc>
        <w:tcPr>
          <w:tcW w:w="3600" w:type="dxa"/>
        </w:tcPr>
        <w:p w14:paraId="6DB22E6C" w14:textId="6BA8F840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6151A7F9" w14:textId="6A7268FB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2A44E9F1" w14:textId="44E1B2AC" w:rsidR="3672A84D" w:rsidRDefault="3672A84D" w:rsidP="3672A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72F66" w14:textId="77777777" w:rsidR="00BC3277" w:rsidRDefault="00BC3277">
      <w:pPr>
        <w:spacing w:after="0" w:line="240" w:lineRule="auto"/>
      </w:pPr>
      <w:r>
        <w:separator/>
      </w:r>
    </w:p>
  </w:footnote>
  <w:footnote w:type="continuationSeparator" w:id="0">
    <w:p w14:paraId="0047B5A8" w14:textId="77777777" w:rsidR="00BC3277" w:rsidRDefault="00BC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2CB035CF" w14:textId="77777777" w:rsidTr="3672A84D">
      <w:tc>
        <w:tcPr>
          <w:tcW w:w="3600" w:type="dxa"/>
        </w:tcPr>
        <w:p w14:paraId="09EA4897" w14:textId="04320701" w:rsidR="3672A84D" w:rsidRDefault="00CA75CF" w:rsidP="3672A84D">
          <w:pPr>
            <w:pStyle w:val="Header"/>
            <w:ind w:left="-115"/>
          </w:pPr>
          <w:r>
            <w:t>HIGHER</w:t>
          </w:r>
        </w:p>
      </w:tc>
      <w:tc>
        <w:tcPr>
          <w:tcW w:w="3600" w:type="dxa"/>
        </w:tcPr>
        <w:p w14:paraId="5010D7AF" w14:textId="40BA4B59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4B6B6F9D" w14:textId="32E2E97A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46EC1EE6" w14:textId="59F01830" w:rsidR="3672A84D" w:rsidRDefault="3672A84D" w:rsidP="3672A8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446688"/>
    <w:rsid w:val="002F7243"/>
    <w:rsid w:val="00573CE2"/>
    <w:rsid w:val="007D61AB"/>
    <w:rsid w:val="00865019"/>
    <w:rsid w:val="00A41845"/>
    <w:rsid w:val="00BC3277"/>
    <w:rsid w:val="00CA75CF"/>
    <w:rsid w:val="00CE27EE"/>
    <w:rsid w:val="00E448CB"/>
    <w:rsid w:val="00F012FB"/>
    <w:rsid w:val="00F23422"/>
    <w:rsid w:val="00F27DF0"/>
    <w:rsid w:val="00F71E85"/>
    <w:rsid w:val="07742048"/>
    <w:rsid w:val="08956E21"/>
    <w:rsid w:val="095A5D63"/>
    <w:rsid w:val="09BC703C"/>
    <w:rsid w:val="0A2CA881"/>
    <w:rsid w:val="17E8143B"/>
    <w:rsid w:val="1A292F2F"/>
    <w:rsid w:val="1CCC965C"/>
    <w:rsid w:val="20D6BC57"/>
    <w:rsid w:val="2208BB8F"/>
    <w:rsid w:val="233A3723"/>
    <w:rsid w:val="29D67653"/>
    <w:rsid w:val="2CCD66EB"/>
    <w:rsid w:val="315777D8"/>
    <w:rsid w:val="3226E22F"/>
    <w:rsid w:val="3672A84D"/>
    <w:rsid w:val="37EBDB0D"/>
    <w:rsid w:val="459ED2E1"/>
    <w:rsid w:val="49E7AA9E"/>
    <w:rsid w:val="579C4F9C"/>
    <w:rsid w:val="59CC0BB9"/>
    <w:rsid w:val="5A1F48F2"/>
    <w:rsid w:val="5D37A9E9"/>
    <w:rsid w:val="5F75D534"/>
    <w:rsid w:val="5FF57E16"/>
    <w:rsid w:val="654FC8C0"/>
    <w:rsid w:val="74446688"/>
    <w:rsid w:val="76D5DD0D"/>
    <w:rsid w:val="788FDD25"/>
    <w:rsid w:val="7B0E6480"/>
    <w:rsid w:val="7EA0C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6688"/>
  <w15:chartTrackingRefBased/>
  <w15:docId w15:val="{93150DA0-7A7C-4134-88B4-798BC7A2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E27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hsgenie.co.uk/velocity-time-graphs.html" TargetMode="External"/><Relationship Id="rId13" Type="http://schemas.openxmlformats.org/officeDocument/2006/relationships/hyperlink" Target="https://corbettmaths.com/wp-content/uploads/2018/04/area-under-a-graph1.pdf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2018/01/31/area-under-a-graph/" TargetMode="External"/><Relationship Id="rId12" Type="http://schemas.openxmlformats.org/officeDocument/2006/relationships/hyperlink" Target="https://corbettmaths.com/wp-content/uploads/2019/04/Area-Under-a-Graph.pd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corbettmaths.com/wp-content/uploads/2019/04/Area-under-a-Graph-textbook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app.mymaths.co.uk/1783-homework/area-under-a-curve" TargetMode="External"/><Relationship Id="rId10" Type="http://schemas.openxmlformats.org/officeDocument/2006/relationships/hyperlink" Target="https://www.youtube.com/watch?v=b0VKlpetP9A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Yio4HbkQvkA" TargetMode="External"/><Relationship Id="rId14" Type="http://schemas.openxmlformats.org/officeDocument/2006/relationships/hyperlink" Target="https://corbettmaths.com/wp-content/uploads/2015/03/area-under-a-graph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Jess Plaskitt</cp:lastModifiedBy>
  <cp:revision>6</cp:revision>
  <dcterms:created xsi:type="dcterms:W3CDTF">2020-06-15T12:22:00Z</dcterms:created>
  <dcterms:modified xsi:type="dcterms:W3CDTF">2020-06-17T10:28:00Z</dcterms:modified>
</cp:coreProperties>
</file>