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B5CF62" w14:textId="6B363A89" w:rsidR="00F94F05" w:rsidRDefault="00F94F05" w:rsidP="00F94F0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Y9 Maths Weekly Task Grid – Week commencing </w:t>
      </w:r>
      <w:r w:rsidR="007C03BE">
        <w:rPr>
          <w:rStyle w:val="normaltextrun"/>
          <w:rFonts w:ascii="Calibri" w:hAnsi="Calibri" w:cs="Calibri"/>
          <w:b/>
          <w:bCs/>
        </w:rPr>
        <w:t>22nd</w:t>
      </w:r>
      <w:r>
        <w:rPr>
          <w:rStyle w:val="normaltextrun"/>
          <w:rFonts w:ascii="Calibri" w:hAnsi="Calibri" w:cs="Calibri"/>
          <w:b/>
          <w:bCs/>
        </w:rPr>
        <w:t> June</w:t>
      </w:r>
      <w:r>
        <w:rPr>
          <w:rStyle w:val="eop"/>
          <w:rFonts w:ascii="Calibri" w:hAnsi="Calibri" w:cs="Calibri"/>
        </w:rPr>
        <w:t> </w:t>
      </w:r>
    </w:p>
    <w:p w14:paraId="18E1B493" w14:textId="77777777" w:rsidR="00F94F05" w:rsidRDefault="00F94F05" w:rsidP="00F94F0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Please choose 4 tasks from the grid to complete over this week – Try to choose one from each colour.</w:t>
      </w:r>
      <w:r>
        <w:rPr>
          <w:rStyle w:val="eop"/>
          <w:rFonts w:ascii="Calibri" w:hAnsi="Calibri" w:cs="Calibri"/>
        </w:rPr>
        <w:t> </w:t>
      </w:r>
    </w:p>
    <w:tbl>
      <w:tblPr>
        <w:tblStyle w:val="TableGrid"/>
        <w:tblpPr w:leftFromText="180" w:rightFromText="180" w:vertAnchor="page" w:horzAnchor="margin" w:tblpY="1546"/>
        <w:tblW w:w="0" w:type="auto"/>
        <w:tblLook w:val="04A0" w:firstRow="1" w:lastRow="0" w:firstColumn="1" w:lastColumn="0" w:noHBand="0" w:noVBand="1"/>
      </w:tblPr>
      <w:tblGrid>
        <w:gridCol w:w="3847"/>
        <w:gridCol w:w="3847"/>
        <w:gridCol w:w="3847"/>
        <w:gridCol w:w="3847"/>
      </w:tblGrid>
      <w:tr w:rsidR="00A449D1" w:rsidRPr="00A449D1" w14:paraId="506048C4" w14:textId="77777777" w:rsidTr="00652C71">
        <w:trPr>
          <w:trHeight w:val="2684"/>
        </w:trPr>
        <w:tc>
          <w:tcPr>
            <w:tcW w:w="384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25D93A4E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1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199E8014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See next page for bigger image</w:t>
            </w:r>
          </w:p>
          <w:p w14:paraId="3BCCA6F1" w14:textId="77777777" w:rsidR="00F94F05" w:rsidRPr="00A449D1" w:rsidRDefault="00F94F05" w:rsidP="642D3491">
            <w:pPr>
              <w:rPr>
                <w:rFonts w:eastAsiaTheme="minorEastAsia" w:cstheme="minorHAnsi"/>
              </w:rPr>
            </w:pPr>
          </w:p>
          <w:p w14:paraId="70A44C84" w14:textId="352D423E" w:rsidR="00A449D1" w:rsidRPr="00A449D1" w:rsidRDefault="00A449D1" w:rsidP="642D3491">
            <w:pPr>
              <w:rPr>
                <w:rFonts w:eastAsiaTheme="minorEastAsia" w:cstheme="minorHAnsi"/>
              </w:rPr>
            </w:pPr>
            <w:r w:rsidRPr="00A449D1">
              <w:rPr>
                <w:rFonts w:cstheme="minorHAnsi"/>
                <w:noProof/>
              </w:rPr>
              <w:drawing>
                <wp:inline distT="0" distB="0" distL="0" distR="0" wp14:anchorId="2453246F" wp14:editId="24A97CFC">
                  <wp:extent cx="2143125" cy="2113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0798" cy="244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7" w:type="dxa"/>
            <w:shd w:val="clear" w:color="auto" w:fill="DEEAF6" w:themeFill="accent5" w:themeFillTint="33"/>
          </w:tcPr>
          <w:p w14:paraId="6A184834" w14:textId="77777777" w:rsidR="00F94F05" w:rsidRPr="00A449D1" w:rsidRDefault="00F94F05" w:rsidP="642D3491">
            <w:pPr>
              <w:jc w:val="center"/>
              <w:rPr>
                <w:rStyle w:val="eop"/>
                <w:rFonts w:eastAsiaTheme="minorEastAsia" w:cstheme="minorHAnsi"/>
                <w:color w:val="000000"/>
                <w:shd w:val="clear" w:color="auto" w:fill="DEEAF6"/>
              </w:rPr>
            </w:pPr>
            <w:r w:rsidRPr="00A449D1">
              <w:rPr>
                <w:rStyle w:val="normaltextrun"/>
                <w:rFonts w:eastAsiaTheme="minorEastAsia" w:cstheme="minorHAnsi"/>
                <w:b/>
                <w:bCs/>
                <w:i/>
                <w:iCs/>
                <w:color w:val="000000"/>
                <w:shd w:val="clear" w:color="auto" w:fill="DEEAF6"/>
              </w:rPr>
              <w:t>Task 2</w:t>
            </w:r>
            <w:r w:rsidRPr="00A449D1">
              <w:rPr>
                <w:rStyle w:val="eop"/>
                <w:rFonts w:eastAsiaTheme="minorEastAsia" w:cstheme="minorHAnsi"/>
                <w:color w:val="000000"/>
                <w:shd w:val="clear" w:color="auto" w:fill="DEEAF6"/>
              </w:rPr>
              <w:t> </w:t>
            </w:r>
          </w:p>
          <w:p w14:paraId="4096F497" w14:textId="6CF25EFE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Complete the my maths lesson on</w:t>
            </w:r>
            <w:r w:rsidR="64157D96"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 xml:space="preserve"> </w:t>
            </w:r>
          </w:p>
          <w:p w14:paraId="4F3F809B" w14:textId="52359712" w:rsidR="00A449D1" w:rsidRPr="00A449D1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</w:pPr>
            <w:r w:rsidRPr="00A449D1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Solving Multi-step Equations</w:t>
            </w:r>
          </w:p>
          <w:p w14:paraId="655AC005" w14:textId="3E0088D9" w:rsidR="642D3491" w:rsidRPr="00A449D1" w:rsidRDefault="00A449D1" w:rsidP="642D3491">
            <w:pPr>
              <w:pStyle w:val="paragraph"/>
              <w:spacing w:before="0" w:beforeAutospacing="0" w:after="0" w:afterAutospacing="0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hyperlink r:id="rId8" w:history="1">
              <w:r w:rsidRPr="00A449D1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Multi Step Equations Lesson</w:t>
              </w:r>
            </w:hyperlink>
          </w:p>
          <w:p w14:paraId="5D512509" w14:textId="21D08093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Online homework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45C8FF33" w14:textId="5FEE8AA7" w:rsidR="00F94F05" w:rsidRPr="00A449D1" w:rsidRDefault="00A449D1" w:rsidP="642D3491">
            <w:pPr>
              <w:jc w:val="center"/>
              <w:rPr>
                <w:rFonts w:eastAsiaTheme="minorEastAsia" w:cstheme="minorHAnsi"/>
              </w:rPr>
            </w:pPr>
            <w:hyperlink r:id="rId9" w:history="1">
              <w:r w:rsidRPr="00A449D1">
                <w:rPr>
                  <w:rStyle w:val="Hyperlink"/>
                  <w:rFonts w:cstheme="minorHAnsi"/>
                </w:rPr>
                <w:t>Multi Step Equations Homework</w:t>
              </w:r>
            </w:hyperlink>
          </w:p>
        </w:tc>
        <w:tc>
          <w:tcPr>
            <w:tcW w:w="3847" w:type="dxa"/>
            <w:shd w:val="clear" w:color="auto" w:fill="FBE4D5" w:themeFill="accent2" w:themeFillTint="33"/>
          </w:tcPr>
          <w:p w14:paraId="4AF3209E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3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6C37261C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731EADDA" w14:textId="72D42DB2" w:rsidR="00F94F05" w:rsidRPr="00A449D1" w:rsidRDefault="00A449D1" w:rsidP="00A449D1">
            <w:pPr>
              <w:jc w:val="center"/>
              <w:rPr>
                <w:rFonts w:eastAsiaTheme="minorEastAsia" w:cstheme="minorHAnsi"/>
              </w:rPr>
            </w:pPr>
            <w:r w:rsidRPr="00A449D1">
              <w:rPr>
                <w:rStyle w:val="normaltextrun"/>
                <w:rFonts w:cstheme="minorHAnsi"/>
                <w:color w:val="000000"/>
                <w:shd w:val="clear" w:color="auto" w:fill="FBE4D5"/>
              </w:rPr>
              <w:t xml:space="preserve">Try this </w:t>
            </w:r>
            <w:r w:rsidRPr="00A449D1">
              <w:rPr>
                <w:rStyle w:val="normaltextrun"/>
                <w:rFonts w:cstheme="minorHAnsi"/>
                <w:b/>
                <w:bCs/>
                <w:color w:val="000000"/>
                <w:shd w:val="clear" w:color="auto" w:fill="FBE4D5"/>
              </w:rPr>
              <w:t>logic problem</w:t>
            </w:r>
            <w:r w:rsidRPr="00A449D1">
              <w:rPr>
                <w:rStyle w:val="normaltextrun"/>
                <w:rFonts w:cstheme="minorHAnsi"/>
                <w:color w:val="000000"/>
                <w:shd w:val="clear" w:color="auto" w:fill="FBE4D5"/>
              </w:rPr>
              <w:t xml:space="preserve"> about </w:t>
            </w:r>
            <w:hyperlink r:id="rId10" w:tgtFrame="_blank" w:history="1">
              <w:r w:rsidRPr="00A449D1">
                <w:rPr>
                  <w:rStyle w:val="normaltextrun"/>
                  <w:rFonts w:cstheme="minorHAnsi"/>
                  <w:color w:val="0563C1"/>
                  <w:u w:val="single"/>
                  <w:shd w:val="clear" w:color="auto" w:fill="FBE4D5"/>
                </w:rPr>
                <w:t>overlapping squares</w:t>
              </w:r>
            </w:hyperlink>
          </w:p>
        </w:tc>
        <w:tc>
          <w:tcPr>
            <w:tcW w:w="3847" w:type="dxa"/>
            <w:shd w:val="clear" w:color="auto" w:fill="E2EFD9" w:themeFill="accent6" w:themeFillTint="33"/>
          </w:tcPr>
          <w:p w14:paraId="7B007915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4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5C320241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058D598C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Play a </w:t>
            </w: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mathematical board game</w:t>
            </w: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 with some of your household.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1AB112D9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E.g. Connect 4, Chess, draughts, cards, monopoly, dominos, etc.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162CD125" w14:textId="77777777" w:rsidR="00F94F05" w:rsidRPr="00A449D1" w:rsidRDefault="00F94F05" w:rsidP="642D3491">
            <w:pPr>
              <w:rPr>
                <w:rFonts w:eastAsiaTheme="minorEastAsia" w:cstheme="minorHAnsi"/>
              </w:rPr>
            </w:pPr>
          </w:p>
        </w:tc>
      </w:tr>
      <w:tr w:rsidR="00A449D1" w:rsidRPr="00A449D1" w14:paraId="1A6AF144" w14:textId="77777777" w:rsidTr="00A449D1">
        <w:trPr>
          <w:trHeight w:val="3103"/>
        </w:trPr>
        <w:tc>
          <w:tcPr>
            <w:tcW w:w="3847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18D45641" w14:textId="13BD1277" w:rsidR="00F94F05" w:rsidRPr="00A449D1" w:rsidRDefault="00F94F05" w:rsidP="642D3491">
            <w:pPr>
              <w:jc w:val="center"/>
              <w:rPr>
                <w:rStyle w:val="eop"/>
                <w:rFonts w:eastAsiaTheme="minorEastAsia" w:cstheme="minorHAnsi"/>
                <w:color w:val="000000"/>
                <w:shd w:val="clear" w:color="auto" w:fill="DEEAF6"/>
              </w:rPr>
            </w:pPr>
            <w:r w:rsidRPr="00A449D1">
              <w:rPr>
                <w:rStyle w:val="normaltextrun"/>
                <w:rFonts w:eastAsiaTheme="minorEastAsia" w:cstheme="minorHAnsi"/>
                <w:b/>
                <w:bCs/>
                <w:i/>
                <w:iCs/>
                <w:color w:val="000000"/>
                <w:shd w:val="clear" w:color="auto" w:fill="DEEAF6"/>
              </w:rPr>
              <w:t xml:space="preserve"> Task 5</w:t>
            </w:r>
            <w:r w:rsidRPr="00A449D1">
              <w:rPr>
                <w:rStyle w:val="eop"/>
                <w:rFonts w:eastAsiaTheme="minorEastAsia" w:cstheme="minorHAnsi"/>
                <w:color w:val="000000"/>
                <w:shd w:val="clear" w:color="auto" w:fill="DEEAF6"/>
              </w:rPr>
              <w:t> </w:t>
            </w:r>
          </w:p>
          <w:p w14:paraId="577A1062" w14:textId="77777777" w:rsidR="00A449D1" w:rsidRPr="00A449D1" w:rsidRDefault="00A449D1" w:rsidP="642D3491">
            <w:pPr>
              <w:jc w:val="center"/>
              <w:rPr>
                <w:rStyle w:val="eop"/>
                <w:rFonts w:eastAsiaTheme="minorEastAsia" w:cstheme="minorHAnsi"/>
                <w:color w:val="000000"/>
                <w:shd w:val="clear" w:color="auto" w:fill="DEEAF6"/>
              </w:rPr>
            </w:pPr>
          </w:p>
          <w:p w14:paraId="0F51169C" w14:textId="142F313F" w:rsidR="00A449D1" w:rsidRPr="00A449D1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 xml:space="preserve"> </w:t>
            </w: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Go onto </w:t>
            </w:r>
            <w:hyperlink r:id="rId11">
              <w:r w:rsidRPr="00A449D1">
                <w:rPr>
                  <w:rStyle w:val="normaltextrun"/>
                  <w:rFonts w:asciiTheme="minorHAnsi" w:eastAsiaTheme="minorEastAsia" w:hAnsiTheme="minorHAnsi" w:cstheme="minorHAnsi"/>
                  <w:color w:val="0563C1"/>
                  <w:sz w:val="22"/>
                  <w:szCs w:val="22"/>
                  <w:u w:val="single"/>
                </w:rPr>
                <w:t>Mr Carter Maths</w:t>
              </w:r>
            </w:hyperlink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 </w:t>
            </w: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website 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34DD11B3" w14:textId="77777777" w:rsidR="00A449D1" w:rsidRPr="00A449D1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Log on with the following details: 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1FFCCE41" w14:textId="77777777" w:rsidR="00A449D1" w:rsidRPr="00A449D1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student@stocksbridgehigh.co.uk 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40815F5E" w14:textId="77777777" w:rsidR="00A449D1" w:rsidRPr="00A449D1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>password is Prism240</w:t>
            </w: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3E346520" w14:textId="77777777" w:rsidR="00A449D1" w:rsidRPr="00A449D1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7B185D81" w14:textId="4A24CE40" w:rsidR="00A449D1" w:rsidRPr="00A449D1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>Click on Bronze Silver Gold &gt; Algebra &gt;</w:t>
            </w:r>
            <w:r w:rsidRPr="00A449D1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color w:val="000000" w:themeColor="text1"/>
                <w:sz w:val="22"/>
                <w:szCs w:val="22"/>
              </w:rPr>
              <w:t>Rearranging Formulae</w:t>
            </w:r>
            <w:r w:rsidRPr="00A449D1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70C818BE" w14:textId="77777777" w:rsidR="00A449D1" w:rsidRPr="00A449D1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>Do as many questions as you like and then check your answers</w:t>
            </w: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74FFDF97" w14:textId="77777777" w:rsidR="00652C71" w:rsidRDefault="00A449D1" w:rsidP="00652C7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2" w:anchor="Rearranging_Formulae" w:history="1">
              <w:r w:rsidRPr="00A449D1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Rearranging Formulae</w:t>
              </w:r>
            </w:hyperlink>
          </w:p>
          <w:p w14:paraId="1A745C15" w14:textId="0E33D1AF" w:rsidR="00652C71" w:rsidRPr="00652C71" w:rsidRDefault="00652C71" w:rsidP="00652C7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47" w:type="dxa"/>
            <w:shd w:val="clear" w:color="auto" w:fill="E2EFD9" w:themeFill="accent6" w:themeFillTint="33"/>
          </w:tcPr>
          <w:p w14:paraId="7CFD4361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6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5709A3DF" w14:textId="77777777" w:rsidR="00A449D1" w:rsidRPr="00A449D1" w:rsidRDefault="00A449D1" w:rsidP="00A449D1">
            <w:pPr>
              <w:pStyle w:val="paragraph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49D1">
              <w:rPr>
                <w:rFonts w:asciiTheme="minorHAnsi" w:hAnsiTheme="minorHAnsi" w:cstheme="minorHAnsi"/>
                <w:sz w:val="22"/>
                <w:szCs w:val="22"/>
              </w:rPr>
              <w:t>Watch the video on </w:t>
            </w:r>
            <w:hyperlink r:id="rId13" w:tgtFrame="_blank" w:history="1">
              <w:r w:rsidRPr="00A449D1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mobius strips</w:t>
              </w:r>
            </w:hyperlink>
            <w:r w:rsidRPr="00A449D1">
              <w:rPr>
                <w:rFonts w:asciiTheme="minorHAnsi" w:hAnsiTheme="minorHAnsi" w:cstheme="minorHAnsi"/>
                <w:sz w:val="22"/>
                <w:szCs w:val="22"/>
              </w:rPr>
              <w:t> – have a go</w:t>
            </w:r>
          </w:p>
          <w:p w14:paraId="22863AAA" w14:textId="6249EDE2" w:rsidR="00F94F05" w:rsidRPr="00A449D1" w:rsidRDefault="00F94F05" w:rsidP="642D3491">
            <w:pPr>
              <w:rPr>
                <w:rFonts w:eastAsiaTheme="minorEastAsia" w:cstheme="minorHAnsi"/>
              </w:rPr>
            </w:pPr>
          </w:p>
        </w:tc>
        <w:tc>
          <w:tcPr>
            <w:tcW w:w="3847" w:type="dxa"/>
            <w:shd w:val="clear" w:color="auto" w:fill="FFF2CC" w:themeFill="accent4" w:themeFillTint="33"/>
          </w:tcPr>
          <w:p w14:paraId="12855856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7</w:t>
            </w: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680B105A" w14:textId="245E4945" w:rsidR="00F94F05" w:rsidRPr="00A449D1" w:rsidRDefault="00A449D1" w:rsidP="00A449D1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 wp14:anchorId="5A0ABFCB" wp14:editId="589F8190">
                  <wp:simplePos x="0" y="0"/>
                  <wp:positionH relativeFrom="column">
                    <wp:posOffset>443230</wp:posOffset>
                  </wp:positionH>
                  <wp:positionV relativeFrom="paragraph">
                    <wp:posOffset>208280</wp:posOffset>
                  </wp:positionV>
                  <wp:extent cx="1504950" cy="1471507"/>
                  <wp:effectExtent l="0" t="0" r="0" b="0"/>
                  <wp:wrapTight wrapText="bothSides">
                    <wp:wrapPolygon edited="0">
                      <wp:start x="0" y="0"/>
                      <wp:lineTo x="0" y="21255"/>
                      <wp:lineTo x="21327" y="21255"/>
                      <wp:lineTo x="21327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471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94F05"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See next page for bigger image</w:t>
            </w:r>
          </w:p>
        </w:tc>
        <w:tc>
          <w:tcPr>
            <w:tcW w:w="3847" w:type="dxa"/>
            <w:shd w:val="clear" w:color="auto" w:fill="DEEAF6" w:themeFill="accent5" w:themeFillTint="33"/>
          </w:tcPr>
          <w:p w14:paraId="0B7F4BB4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8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2D87E74C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51C11D35" w14:textId="29331AE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Complete the my maths lesson on</w:t>
            </w: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 </w:t>
            </w:r>
          </w:p>
          <w:p w14:paraId="788A68D8" w14:textId="63773C84" w:rsidR="00F94F05" w:rsidRPr="00A449D1" w:rsidRDefault="00A449D1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</w:pPr>
            <w:r w:rsidRPr="00A449D1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Solving Equations with Brackets</w:t>
            </w:r>
          </w:p>
          <w:p w14:paraId="4C7FF98E" w14:textId="4A9E2701" w:rsidR="642D3491" w:rsidRPr="00A449D1" w:rsidRDefault="00A449D1" w:rsidP="642D3491">
            <w:pPr>
              <w:pStyle w:val="paragraph"/>
              <w:spacing w:before="0" w:beforeAutospacing="0" w:after="0" w:afterAutospacing="0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hyperlink r:id="rId15" w:history="1">
              <w:r w:rsidRPr="00A449D1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Equations with Brackets Lesson</w:t>
              </w:r>
            </w:hyperlink>
          </w:p>
          <w:p w14:paraId="70E52A91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sz w:val="22"/>
                <w:szCs w:val="22"/>
              </w:rPr>
              <w:t>Online homework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43F1482E" w14:textId="0F0AD359" w:rsidR="00F94F05" w:rsidRPr="00A449D1" w:rsidRDefault="00A449D1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hyperlink r:id="rId16" w:history="1">
              <w:r w:rsidRPr="00A449D1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Equations with Brackets Homework</w:t>
              </w:r>
            </w:hyperlink>
          </w:p>
        </w:tc>
      </w:tr>
      <w:tr w:rsidR="00A449D1" w:rsidRPr="00A449D1" w14:paraId="735DC2DA" w14:textId="77777777" w:rsidTr="00A449D1">
        <w:trPr>
          <w:trHeight w:val="3107"/>
        </w:trPr>
        <w:tc>
          <w:tcPr>
            <w:tcW w:w="3847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3B68E67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9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2E00D370" w14:textId="7180E97E" w:rsidR="00F94F05" w:rsidRPr="00A449D1" w:rsidRDefault="00A449D1" w:rsidP="00A44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65408" behindDoc="1" locked="0" layoutInCell="1" allowOverlap="1" wp14:anchorId="798A7C08" wp14:editId="534BB690">
                  <wp:simplePos x="0" y="0"/>
                  <wp:positionH relativeFrom="column">
                    <wp:posOffset>260350</wp:posOffset>
                  </wp:positionH>
                  <wp:positionV relativeFrom="paragraph">
                    <wp:posOffset>75565</wp:posOffset>
                  </wp:positionV>
                  <wp:extent cx="1619250" cy="1561965"/>
                  <wp:effectExtent l="0" t="0" r="0" b="635"/>
                  <wp:wrapTight wrapText="bothSides">
                    <wp:wrapPolygon edited="0">
                      <wp:start x="0" y="0"/>
                      <wp:lineTo x="0" y="21345"/>
                      <wp:lineTo x="21346" y="21345"/>
                      <wp:lineTo x="21346" y="0"/>
                      <wp:lineTo x="0" y="0"/>
                    </wp:wrapPolygon>
                  </wp:wrapTight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56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47" w:type="dxa"/>
            <w:shd w:val="clear" w:color="auto" w:fill="E2EFD9" w:themeFill="accent6" w:themeFillTint="33"/>
          </w:tcPr>
          <w:p w14:paraId="70BC494D" w14:textId="7817B849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10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0254F21B" w14:textId="4D9A208E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27A23C8A" w14:textId="77777777" w:rsidR="00A449D1" w:rsidRPr="00A449D1" w:rsidRDefault="00A449D1" w:rsidP="00A449D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A449D1">
              <w:rPr>
                <w:rFonts w:eastAsia="Times New Roman" w:cstheme="minorHAnsi"/>
                <w:lang w:eastAsia="en-GB"/>
              </w:rPr>
              <w:t>Listen to these podcasts from BBC about my favourite mathematicians in the </w:t>
            </w:r>
            <w:hyperlink r:id="rId18" w:tgtFrame="_blank" w:history="1">
              <w:r w:rsidRPr="00A449D1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brief history of maths</w:t>
              </w:r>
            </w:hyperlink>
            <w:r w:rsidRPr="00A449D1">
              <w:rPr>
                <w:rFonts w:eastAsia="Times New Roman" w:cstheme="minorHAnsi"/>
                <w:lang w:eastAsia="en-GB"/>
              </w:rPr>
              <w:t> each episode is about 15mins long  </w:t>
            </w:r>
          </w:p>
          <w:p w14:paraId="15F92FDC" w14:textId="77777777" w:rsidR="00A449D1" w:rsidRPr="00A449D1" w:rsidRDefault="00A449D1" w:rsidP="00A449D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A449D1">
              <w:rPr>
                <w:rFonts w:eastAsia="Times New Roman" w:cstheme="minorHAnsi"/>
                <w:lang w:eastAsia="en-GB"/>
              </w:rPr>
              <w:t> </w:t>
            </w:r>
          </w:p>
          <w:p w14:paraId="6265A1B3" w14:textId="0FCC1947" w:rsidR="00F94F05" w:rsidRPr="00A449D1" w:rsidRDefault="00F94F05" w:rsidP="007C03B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</w:tc>
        <w:tc>
          <w:tcPr>
            <w:tcW w:w="3847" w:type="dxa"/>
            <w:shd w:val="clear" w:color="auto" w:fill="FBE4D5" w:themeFill="accent2" w:themeFillTint="33"/>
          </w:tcPr>
          <w:p w14:paraId="6FF92AC3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11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44EA79C5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34DE3A5E" w14:textId="77777777" w:rsidR="00A449D1" w:rsidRPr="00A449D1" w:rsidRDefault="00A449D1" w:rsidP="00A449D1">
            <w:pPr>
              <w:jc w:val="center"/>
              <w:textAlignment w:val="baseline"/>
              <w:rPr>
                <w:rFonts w:eastAsia="Times New Roman" w:cstheme="minorHAnsi"/>
                <w:color w:val="0563C1"/>
                <w:lang w:eastAsia="en-GB"/>
              </w:rPr>
            </w:pPr>
            <w:r w:rsidRPr="00A449D1">
              <w:rPr>
                <w:rFonts w:eastAsia="Times New Roman" w:cstheme="minorHAnsi"/>
                <w:lang w:eastAsia="en-GB"/>
              </w:rPr>
              <w:t>Try this game called </w:t>
            </w:r>
            <w:hyperlink r:id="rId19" w:tgtFrame="_blank" w:history="1">
              <w:r w:rsidRPr="00A449D1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white</w:t>
              </w:r>
            </w:hyperlink>
            <w:r w:rsidRPr="00A449D1">
              <w:rPr>
                <w:rFonts w:eastAsia="Times New Roman" w:cstheme="minorHAnsi"/>
                <w:color w:val="0563C1"/>
                <w:u w:val="single"/>
                <w:lang w:eastAsia="en-GB"/>
              </w:rPr>
              <w:t> box </w:t>
            </w:r>
            <w:r w:rsidRPr="00A449D1">
              <w:rPr>
                <w:rFonts w:eastAsia="Times New Roman" w:cstheme="minorHAnsi"/>
                <w:color w:val="0563C1"/>
                <w:lang w:eastAsia="en-GB"/>
              </w:rPr>
              <w:t> </w:t>
            </w:r>
          </w:p>
          <w:p w14:paraId="4C71F121" w14:textId="77777777" w:rsidR="00A449D1" w:rsidRPr="00A449D1" w:rsidRDefault="00A449D1" w:rsidP="00A449D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</w:p>
          <w:p w14:paraId="4A3C55AE" w14:textId="77777777" w:rsidR="00A449D1" w:rsidRPr="00A449D1" w:rsidRDefault="00A449D1" w:rsidP="00A449D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A449D1">
              <w:rPr>
                <w:rFonts w:eastAsia="Times New Roman" w:cstheme="minorHAnsi"/>
                <w:lang w:eastAsia="en-GB"/>
              </w:rPr>
              <w:t>You need to try and find the triangles. It takes a little practice </w:t>
            </w:r>
          </w:p>
          <w:p w14:paraId="4014428D" w14:textId="77777777" w:rsidR="00F94F05" w:rsidRPr="00A449D1" w:rsidRDefault="00F94F05" w:rsidP="642D3491">
            <w:pPr>
              <w:rPr>
                <w:rFonts w:eastAsiaTheme="minorEastAsia" w:cstheme="minorHAnsi"/>
              </w:rPr>
            </w:pPr>
          </w:p>
        </w:tc>
        <w:tc>
          <w:tcPr>
            <w:tcW w:w="3847" w:type="dxa"/>
            <w:shd w:val="clear" w:color="auto" w:fill="E2EFD9" w:themeFill="accent6" w:themeFillTint="33"/>
          </w:tcPr>
          <w:p w14:paraId="644A0372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normaltextrun"/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</w:rPr>
              <w:t>Task 12</w:t>
            </w: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06731FA8" w14:textId="77777777" w:rsidR="00F94F05" w:rsidRPr="00A449D1" w:rsidRDefault="00F94F05" w:rsidP="642D34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A449D1">
              <w:rPr>
                <w:rStyle w:val="eop"/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</w:p>
          <w:p w14:paraId="3BE15A18" w14:textId="77777777" w:rsidR="00A449D1" w:rsidRPr="00A449D1" w:rsidRDefault="00A449D1" w:rsidP="00A449D1">
            <w:pPr>
              <w:pStyle w:val="paragraph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49D1">
              <w:rPr>
                <w:rFonts w:asciiTheme="minorHAnsi" w:hAnsiTheme="minorHAnsi" w:cstheme="minorHAnsi"/>
                <w:sz w:val="22"/>
                <w:szCs w:val="22"/>
              </w:rPr>
              <w:t xml:space="preserve">Try this </w:t>
            </w:r>
            <w:hyperlink r:id="rId20" w:tgtFrame="_blank" w:history="1">
              <w:r w:rsidRPr="00A449D1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domino</w:t>
              </w:r>
            </w:hyperlink>
            <w:r w:rsidRPr="00A449D1">
              <w:rPr>
                <w:rFonts w:asciiTheme="minorHAnsi" w:hAnsiTheme="minorHAnsi" w:cstheme="minorHAnsi"/>
                <w:sz w:val="22"/>
                <w:szCs w:val="22"/>
              </w:rPr>
              <w:t xml:space="preserve"> problem</w:t>
            </w:r>
          </w:p>
          <w:p w14:paraId="64F0579B" w14:textId="77777777" w:rsidR="00F94F05" w:rsidRPr="00A449D1" w:rsidRDefault="00F94F05" w:rsidP="007C03B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</w:tc>
      </w:tr>
    </w:tbl>
    <w:p w14:paraId="6F091476" w14:textId="77777777" w:rsidR="00F94F05" w:rsidRDefault="00F94F05">
      <w:pPr>
        <w:rPr>
          <w:noProof/>
        </w:rPr>
      </w:pPr>
    </w:p>
    <w:p w14:paraId="4A62E907" w14:textId="674706CE" w:rsidR="000C3F72" w:rsidRDefault="00A449D1">
      <w:r w:rsidRPr="00EF7CA2">
        <w:rPr>
          <w:rFonts w:cstheme="minorHAnsi"/>
          <w:noProof/>
        </w:rPr>
        <w:lastRenderedPageBreak/>
        <w:drawing>
          <wp:inline distT="0" distB="0" distL="0" distR="0" wp14:anchorId="4E9614CE" wp14:editId="730555CF">
            <wp:extent cx="5601078" cy="5524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129" cy="642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CFBF5" w14:textId="4A3DFC82" w:rsidR="00A449D1" w:rsidRDefault="00A449D1">
      <w:r>
        <w:rPr>
          <w:rFonts w:eastAsiaTheme="minorEastAsia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470CE08B" wp14:editId="5A919A4C">
            <wp:simplePos x="0" y="0"/>
            <wp:positionH relativeFrom="column">
              <wp:posOffset>5428615</wp:posOffset>
            </wp:positionH>
            <wp:positionV relativeFrom="paragraph">
              <wp:posOffset>380365</wp:posOffset>
            </wp:positionV>
            <wp:extent cx="4323715" cy="4171950"/>
            <wp:effectExtent l="0" t="0" r="635" b="0"/>
            <wp:wrapTight wrapText="bothSides">
              <wp:wrapPolygon edited="0">
                <wp:start x="0" y="0"/>
                <wp:lineTo x="0" y="21501"/>
                <wp:lineTo x="21508" y="21501"/>
                <wp:lineTo x="21508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715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EastAsia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65C3DCA7" wp14:editId="36340241">
            <wp:simplePos x="0" y="0"/>
            <wp:positionH relativeFrom="margin">
              <wp:align>left</wp:align>
            </wp:positionH>
            <wp:positionV relativeFrom="paragraph">
              <wp:posOffset>285115</wp:posOffset>
            </wp:positionV>
            <wp:extent cx="4381500" cy="4283710"/>
            <wp:effectExtent l="0" t="0" r="0" b="2540"/>
            <wp:wrapTight wrapText="bothSides">
              <wp:wrapPolygon edited="0">
                <wp:start x="0" y="0"/>
                <wp:lineTo x="0" y="21517"/>
                <wp:lineTo x="21506" y="21517"/>
                <wp:lineTo x="21506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428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449D1" w:rsidSect="00F94F0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F05"/>
    <w:rsid w:val="000C3F72"/>
    <w:rsid w:val="00429993"/>
    <w:rsid w:val="00652C71"/>
    <w:rsid w:val="006D5A7E"/>
    <w:rsid w:val="007C03BE"/>
    <w:rsid w:val="00847CFD"/>
    <w:rsid w:val="00A449D1"/>
    <w:rsid w:val="00F94F05"/>
    <w:rsid w:val="0C645B1A"/>
    <w:rsid w:val="1D162D35"/>
    <w:rsid w:val="21018979"/>
    <w:rsid w:val="298D54A3"/>
    <w:rsid w:val="2A1A7976"/>
    <w:rsid w:val="42BD2A99"/>
    <w:rsid w:val="45CE2DA4"/>
    <w:rsid w:val="55FB2722"/>
    <w:rsid w:val="5C93F23D"/>
    <w:rsid w:val="5E8C52B2"/>
    <w:rsid w:val="64157D96"/>
    <w:rsid w:val="642D3491"/>
    <w:rsid w:val="6C917907"/>
    <w:rsid w:val="7ED3F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DE012"/>
  <w15:chartTrackingRefBased/>
  <w15:docId w15:val="{F8DAA56D-8D76-41F9-B501-5052024B0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4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F94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F94F05"/>
  </w:style>
  <w:style w:type="character" w:customStyle="1" w:styleId="eop">
    <w:name w:val="eop"/>
    <w:basedOn w:val="DefaultParagraphFont"/>
    <w:rsid w:val="00F94F05"/>
  </w:style>
  <w:style w:type="character" w:styleId="Hyperlink">
    <w:name w:val="Hyperlink"/>
    <w:basedOn w:val="DefaultParagraphFont"/>
    <w:uiPriority w:val="99"/>
    <w:semiHidden/>
    <w:unhideWhenUsed/>
    <w:rsid w:val="00F94F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4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7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5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9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5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0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5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5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mymaths.co.uk/187-lesson/equations-2-multi-step" TargetMode="External"/><Relationship Id="rId13" Type="http://schemas.openxmlformats.org/officeDocument/2006/relationships/hyperlink" Target="https://www.bbc.co.uk/bitesize/topics/zvhs34j/articles/zhw3rwx" TargetMode="External"/><Relationship Id="rId18" Type="http://schemas.openxmlformats.org/officeDocument/2006/relationships/hyperlink" Target="https://www.bbc.co.uk/programmes/b00srz5b/episodes/player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image" Target="media/image1.png"/><Relationship Id="rId12" Type="http://schemas.openxmlformats.org/officeDocument/2006/relationships/hyperlink" Target="https://www.mrcartermaths.com/" TargetMode="Externa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hyperlink" Target="https://app.mymaths.co.uk/1734-homework/equations-4-brackets" TargetMode="External"/><Relationship Id="rId20" Type="http://schemas.openxmlformats.org/officeDocument/2006/relationships/hyperlink" Target="https://nrich.maths.org/17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rcartermaths.com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app.mymaths.co.uk/1734-lesson/equations-4-bracket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nrich.maths.org/143" TargetMode="External"/><Relationship Id="rId19" Type="http://schemas.openxmlformats.org/officeDocument/2006/relationships/hyperlink" Target="https://nrich.maths.org/7007" TargetMode="External"/><Relationship Id="rId4" Type="http://schemas.openxmlformats.org/officeDocument/2006/relationships/styles" Target="styles.xml"/><Relationship Id="rId9" Type="http://schemas.openxmlformats.org/officeDocument/2006/relationships/hyperlink" Target="https://app.mymaths.co.uk/187-homework/equations-2-multi-step" TargetMode="External"/><Relationship Id="rId14" Type="http://schemas.openxmlformats.org/officeDocument/2006/relationships/image" Target="media/image2.png"/><Relationship Id="rId2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7467105082B849B2428960EDA0DCFC" ma:contentTypeVersion="15" ma:contentTypeDescription="Create a new document." ma:contentTypeScope="" ma:versionID="b3ca6b30e61f6a609c5063ba0fe94ff5">
  <xsd:schema xmlns:xsd="http://www.w3.org/2001/XMLSchema" xmlns:xs="http://www.w3.org/2001/XMLSchema" xmlns:p="http://schemas.microsoft.com/office/2006/metadata/properties" xmlns:ns1="http://schemas.microsoft.com/sharepoint/v3" xmlns:ns3="dc3f6a1b-d62e-4746-875b-e43887ec86ac" xmlns:ns4="22d8ea01-4129-422d-98a0-d26833b1b014" targetNamespace="http://schemas.microsoft.com/office/2006/metadata/properties" ma:root="true" ma:fieldsID="08102443ebc86d0ff99bbae3288e05b8" ns1:_="" ns3:_="" ns4:_="">
    <xsd:import namespace="http://schemas.microsoft.com/sharepoint/v3"/>
    <xsd:import namespace="dc3f6a1b-d62e-4746-875b-e43887ec86ac"/>
    <xsd:import namespace="22d8ea01-4129-422d-98a0-d26833b1b0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f6a1b-d62e-4746-875b-e43887ec8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8ea01-4129-422d-98a0-d26833b1b01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FB28F4-F607-4D16-B888-2865EBB4D6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7A568E-26A6-4FEB-B83C-9388E11F01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2E40EF1-7819-4CCD-9177-9430EF183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c3f6a1b-d62e-4746-875b-e43887ec86ac"/>
    <ds:schemaRef ds:uri="22d8ea01-4129-422d-98a0-d26833b1b0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Plaskitt, J (SHS Teacher)</dc:creator>
  <cp:keywords/>
  <dc:description/>
  <cp:lastModifiedBy>Jess Plaskitt</cp:lastModifiedBy>
  <cp:revision>3</cp:revision>
  <dcterms:created xsi:type="dcterms:W3CDTF">2020-06-15T10:57:00Z</dcterms:created>
  <dcterms:modified xsi:type="dcterms:W3CDTF">2020-06-15T11:09:00Z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0x010100AC7467105082B849B2428960EDA0DCFC</vt:lpwstr>
  </property>
</Properties>
</file>