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A46A3" w14:textId="77777777" w:rsidR="00066DC3" w:rsidRPr="00066DC3" w:rsidRDefault="00066DC3">
      <w:pPr>
        <w:rPr>
          <w:b/>
          <w:sz w:val="28"/>
          <w:u w:val="single"/>
        </w:rPr>
      </w:pPr>
      <w:r w:rsidRPr="00066DC3">
        <w:rPr>
          <w:b/>
          <w:sz w:val="28"/>
          <w:u w:val="single"/>
        </w:rPr>
        <w:t>Venn Diagram Questions</w:t>
      </w:r>
    </w:p>
    <w:p w14:paraId="0BC48D7F" w14:textId="77777777" w:rsidR="00066DC3" w:rsidRDefault="00B73FC7">
      <w:r>
        <w:rPr>
          <w:noProof/>
        </w:rPr>
        <w:pict w14:anchorId="727FD652">
          <v:shapetype id="_x0000_t202" coordsize="21600,21600" o:spt="202" path="m,l,21600r21600,l21600,xe">
            <v:stroke joinstyle="miter"/>
            <v:path gradientshapeok="t" o:connecttype="rect"/>
          </v:shapetype>
          <v:shape id="_x0000_s1033" type="#_x0000_t202" style="position:absolute;margin-left:-36pt;margin-top:21.95pt;width:54pt;height:36pt;z-index:251663360;mso-wrap-edited:f" wrapcoords="0 0 21600 0 21600 21600 0 21600 0 0" filled="f" stroked="f">
            <v:fill o:detectmouseclick="t"/>
            <v:textbox inset=",7.2pt,,7.2pt">
              <w:txbxContent>
                <w:p w14:paraId="68218A3A" w14:textId="77777777" w:rsidR="009A7D7A" w:rsidRPr="00066DC3" w:rsidRDefault="009A7D7A" w:rsidP="00066DC3">
                  <w:pPr>
                    <w:rPr>
                      <w:sz w:val="20"/>
                    </w:rPr>
                  </w:pPr>
                  <w:r>
                    <w:rPr>
                      <w:sz w:val="20"/>
                    </w:rPr>
                    <w:t>12</w:t>
                  </w:r>
                </w:p>
              </w:txbxContent>
            </v:textbox>
            <w10:wrap type="tight"/>
          </v:shape>
        </w:pict>
      </w:r>
      <w:r>
        <w:rPr>
          <w:noProof/>
        </w:rPr>
        <w:pict w14:anchorId="2D4DEAD9">
          <v:shape id="_x0000_s1034" type="#_x0000_t202" style="position:absolute;margin-left:90pt;margin-top:75.95pt;width:54pt;height:36pt;z-index:251664384;mso-wrap-edited:f" wrapcoords="0 0 21600 0 21600 21600 0 21600 0 0" filled="f" stroked="f">
            <v:fill o:detectmouseclick="t"/>
            <v:textbox inset=",7.2pt,,7.2pt">
              <w:txbxContent>
                <w:p w14:paraId="2530F935" w14:textId="77777777" w:rsidR="009A7D7A" w:rsidRPr="00066DC3" w:rsidRDefault="009A7D7A" w:rsidP="00066DC3">
                  <w:pPr>
                    <w:rPr>
                      <w:sz w:val="20"/>
                    </w:rPr>
                  </w:pPr>
                  <w:r>
                    <w:rPr>
                      <w:sz w:val="20"/>
                    </w:rPr>
                    <w:t>18</w:t>
                  </w:r>
                </w:p>
              </w:txbxContent>
            </v:textbox>
            <w10:wrap type="tight"/>
          </v:shape>
        </w:pict>
      </w:r>
      <w:r>
        <w:rPr>
          <w:noProof/>
        </w:rPr>
        <w:pict w14:anchorId="21373F68">
          <v:shape id="_x0000_s1035" type="#_x0000_t202" style="position:absolute;margin-left:0;margin-top:75.95pt;width:54pt;height:36pt;z-index:251665408;mso-wrap-edited:f" wrapcoords="0 0 21600 0 21600 21600 0 21600 0 0" filled="f" stroked="f">
            <v:fill o:detectmouseclick="t"/>
            <v:textbox inset=",7.2pt,,7.2pt">
              <w:txbxContent>
                <w:p w14:paraId="278A871A" w14:textId="77777777" w:rsidR="009A7D7A" w:rsidRPr="00066DC3" w:rsidRDefault="009A7D7A" w:rsidP="00066DC3">
                  <w:pPr>
                    <w:rPr>
                      <w:sz w:val="20"/>
                    </w:rPr>
                  </w:pPr>
                  <w:r>
                    <w:rPr>
                      <w:sz w:val="20"/>
                    </w:rPr>
                    <w:t>10</w:t>
                  </w:r>
                </w:p>
              </w:txbxContent>
            </v:textbox>
            <w10:wrap type="tight"/>
          </v:shape>
        </w:pict>
      </w:r>
      <w:r>
        <w:rPr>
          <w:noProof/>
        </w:rPr>
        <w:pict w14:anchorId="5F883193">
          <v:shape id="_x0000_s1036" type="#_x0000_t202" style="position:absolute;margin-left:54pt;margin-top:75.95pt;width:54pt;height:36pt;z-index:251666432;mso-wrap-edited:f" wrapcoords="0 0 21600 0 21600 21600 0 21600 0 0" filled="f" stroked="f">
            <v:fill o:detectmouseclick="t"/>
            <v:textbox inset=",7.2pt,,7.2pt">
              <w:txbxContent>
                <w:p w14:paraId="7604AF0D" w14:textId="77777777" w:rsidR="009A7D7A" w:rsidRPr="00066DC3" w:rsidRDefault="009A7D7A" w:rsidP="00066DC3">
                  <w:pPr>
                    <w:rPr>
                      <w:sz w:val="20"/>
                    </w:rPr>
                  </w:pPr>
                  <w:r>
                    <w:rPr>
                      <w:sz w:val="20"/>
                    </w:rPr>
                    <w:t>7</w:t>
                  </w:r>
                </w:p>
              </w:txbxContent>
            </v:textbox>
            <w10:wrap type="tight"/>
          </v:shape>
        </w:pict>
      </w:r>
      <w:r>
        <w:rPr>
          <w:noProof/>
        </w:rPr>
        <w:pict w14:anchorId="06E2C878">
          <v:shape id="_x0000_s1031" type="#_x0000_t202" style="position:absolute;margin-left:1in;margin-top:39.95pt;width:54pt;height:36pt;z-index:251662336;mso-wrap-edited:f" wrapcoords="0 0 21600 0 21600 21600 0 21600 0 0" filled="f" stroked="f">
            <v:fill o:detectmouseclick="t"/>
            <v:textbox inset=",7.2pt,,7.2pt">
              <w:txbxContent>
                <w:p w14:paraId="577BE611" w14:textId="77777777" w:rsidR="009A7D7A" w:rsidRPr="00066DC3" w:rsidRDefault="009A7D7A" w:rsidP="00066DC3">
                  <w:pPr>
                    <w:rPr>
                      <w:sz w:val="20"/>
                    </w:rPr>
                  </w:pPr>
                  <w:r>
                    <w:rPr>
                      <w:sz w:val="20"/>
                    </w:rPr>
                    <w:t>Boy</w:t>
                  </w:r>
                </w:p>
              </w:txbxContent>
            </v:textbox>
            <w10:wrap type="tight"/>
          </v:shape>
        </w:pict>
      </w:r>
      <w:r>
        <w:rPr>
          <w:noProof/>
        </w:rPr>
        <w:pict w14:anchorId="453164EE">
          <v:shape id="_x0000_s1030" type="#_x0000_t202" style="position:absolute;margin-left:0;margin-top:39.95pt;width:54pt;height:36pt;z-index:251661312;mso-wrap-edited:f" wrapcoords="0 0 21600 0 21600 21600 0 21600 0 0" filled="f" stroked="f">
            <v:fill o:detectmouseclick="t"/>
            <v:textbox inset=",7.2pt,,7.2pt">
              <w:txbxContent>
                <w:p w14:paraId="7EE44C55" w14:textId="77777777" w:rsidR="009A7D7A" w:rsidRPr="00066DC3" w:rsidRDefault="009A7D7A">
                  <w:pPr>
                    <w:rPr>
                      <w:sz w:val="20"/>
                    </w:rPr>
                  </w:pPr>
                  <w:r w:rsidRPr="00066DC3">
                    <w:rPr>
                      <w:sz w:val="20"/>
                    </w:rPr>
                    <w:t>Blonde</w:t>
                  </w:r>
                </w:p>
              </w:txbxContent>
            </v:textbox>
            <w10:wrap type="tight"/>
          </v:shape>
        </w:pict>
      </w:r>
      <w:r>
        <w:rPr>
          <w:noProof/>
        </w:rPr>
        <w:pict w14:anchorId="12F9E74A">
          <v:group id="_x0000_s1029" style="position:absolute;margin-left:-18pt;margin-top:39.95pt;width:143.85pt;height:90pt;z-index:251659264" coordorigin="2520,2520" coordsize="2877,1800" wrapcoords="5287 -180 4500 0 1800 2160 337 5580 -337 8460 -562 11340 -450 14220 225 17100 1575 20340 4162 22680 4837 22860 16875 22860 17550 22680 20137 20340 21487 17100 22275 14220 22387 11340 22162 8460 21487 5580 20475 3780 19800 2160 16987 0 16200 -180 5287 -180">
            <v:oval id="_x0000_s1026" style="position:absolute;left:2520;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detectmouseclick="t"/>
              <v:shadow on="t" opacity="22938f" offset="0"/>
              <v:textbox inset=",7.2pt,,7.2pt"/>
            </v:oval>
            <v:oval id="_x0000_s1027" style="position:absolute;left:3597;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v:oval>
            <w10:wrap type="tight"/>
          </v:group>
        </w:pict>
      </w:r>
      <w:r w:rsidR="00066DC3">
        <w:tab/>
      </w:r>
      <w:r w:rsidR="00066DC3">
        <w:tab/>
      </w:r>
      <w:r w:rsidR="00066DC3">
        <w:tab/>
      </w:r>
    </w:p>
    <w:p w14:paraId="0E74F00C" w14:textId="77777777" w:rsidR="00066DC3" w:rsidRDefault="00B73FC7" w:rsidP="00066DC3">
      <w:pPr>
        <w:ind w:left="720" w:hanging="720"/>
      </w:pPr>
      <w:r>
        <w:rPr>
          <w:noProof/>
        </w:rPr>
        <w:pict w14:anchorId="182AB9C8">
          <v:rect id="_x0000_s1028" style="position:absolute;left:0;text-align:left;margin-left:-63pt;margin-top:5.5pt;width:179.4pt;height:125.25pt;z-index:251660288;mso-wrap-edited:f" wrapcoords="-245 -150 -327 300 -327 22650 22090 22650 22172 1050 22009 0 21763 -150 -245 -150" filled="f" fillcolor="#3f80cd" strokecolor="#4a7ebb" strokeweight="1.5pt">
            <v:fill opacity="0" color2="#9bc1ff" o:detectmouseclick="t" focusposition="" focussize=",90" type="gradient">
              <o:fill v:ext="view" type="gradientUnscaled"/>
            </v:fill>
            <v:shadow on="t" opacity="22938f" offset="0"/>
            <v:textbox inset=",7.2pt,,7.2pt"/>
            <w10:wrap type="tight"/>
          </v:rect>
        </w:pict>
      </w:r>
      <w:r w:rsidR="00066DC3">
        <w:t>1.</w:t>
      </w:r>
      <w:r w:rsidR="00066DC3">
        <w:tab/>
        <w:t>A group of boys and girls are shown in this Venn Diagram</w:t>
      </w:r>
    </w:p>
    <w:p w14:paraId="3729A499" w14:textId="77777777" w:rsidR="00066DC3" w:rsidRDefault="00066DC3" w:rsidP="00066DC3">
      <w:pPr>
        <w:ind w:left="720" w:hanging="720"/>
      </w:pPr>
    </w:p>
    <w:p w14:paraId="539C49D0" w14:textId="77777777" w:rsidR="00066DC3" w:rsidRDefault="00066DC3" w:rsidP="00066DC3">
      <w:pPr>
        <w:pStyle w:val="ListParagraph"/>
        <w:numPr>
          <w:ilvl w:val="0"/>
          <w:numId w:val="1"/>
        </w:numPr>
      </w:pPr>
      <w:r>
        <w:t>How many boys are there</w:t>
      </w:r>
    </w:p>
    <w:p w14:paraId="2DC88E4D" w14:textId="77777777" w:rsidR="00066DC3" w:rsidRDefault="00066DC3" w:rsidP="00066DC3">
      <w:pPr>
        <w:pStyle w:val="ListParagraph"/>
        <w:numPr>
          <w:ilvl w:val="0"/>
          <w:numId w:val="1"/>
        </w:numPr>
      </w:pPr>
      <w:r>
        <w:t>How many blonde boys are there</w:t>
      </w:r>
    </w:p>
    <w:p w14:paraId="0207DC5E" w14:textId="77777777" w:rsidR="00066DC3" w:rsidRDefault="00066DC3" w:rsidP="00066DC3">
      <w:pPr>
        <w:pStyle w:val="ListParagraph"/>
        <w:numPr>
          <w:ilvl w:val="0"/>
          <w:numId w:val="1"/>
        </w:numPr>
      </w:pPr>
      <w:r>
        <w:t>How many girls are there</w:t>
      </w:r>
    </w:p>
    <w:p w14:paraId="029DC510" w14:textId="77777777" w:rsidR="00066DC3" w:rsidRDefault="00066DC3" w:rsidP="00066DC3">
      <w:pPr>
        <w:pStyle w:val="ListParagraph"/>
        <w:numPr>
          <w:ilvl w:val="0"/>
          <w:numId w:val="1"/>
        </w:numPr>
      </w:pPr>
      <w:r>
        <w:t>How many people are in the group</w:t>
      </w:r>
    </w:p>
    <w:p w14:paraId="799DB228" w14:textId="77777777" w:rsidR="00066DC3" w:rsidRDefault="00066DC3" w:rsidP="00066DC3"/>
    <w:p w14:paraId="31C893FA" w14:textId="77777777" w:rsidR="00066DC3" w:rsidRDefault="00066DC3" w:rsidP="00066DC3"/>
    <w:p w14:paraId="76E19BEF" w14:textId="77777777" w:rsidR="00066DC3" w:rsidRDefault="00B73FC7" w:rsidP="00066DC3">
      <w:r>
        <w:rPr>
          <w:noProof/>
        </w:rPr>
        <w:pict w14:anchorId="3A25F477">
          <v:rect id="_x0000_s1037" style="position:absolute;margin-left:-192.5pt;margin-top:17.25pt;width:179.4pt;height:125.25pt;z-index:251667456;mso-wrap-edited:f" wrapcoords="-245 -150 -327 300 -327 22650 22090 22650 22172 1050 22009 0 21763 -150 -245 -150" filled="f" fillcolor="#3f80cd" strokecolor="#4a7ebb" strokeweight="1.5pt">
            <v:fill opacity="0" color2="#9bc1ff" o:detectmouseclick="t" focusposition="" focussize=",90" type="gradient">
              <o:fill v:ext="view" type="gradientUnscaled"/>
            </v:fill>
            <v:shadow on="t" opacity="22938f" offset="0"/>
            <v:textbox inset=",7.2pt,,7.2pt"/>
            <w10:wrap type="tight"/>
          </v:rect>
        </w:pict>
      </w:r>
    </w:p>
    <w:p w14:paraId="48280FEB" w14:textId="77777777" w:rsidR="00066DC3" w:rsidRDefault="00B73FC7" w:rsidP="00066DC3">
      <w:pPr>
        <w:ind w:left="720" w:hanging="720"/>
      </w:pPr>
      <w:r>
        <w:rPr>
          <w:noProof/>
        </w:rPr>
        <w:pict w14:anchorId="5D2045A8">
          <v:shape id="_x0000_s1045" type="#_x0000_t202" style="position:absolute;left:0;text-align:left;margin-left:-175.15pt;margin-top:3.2pt;width:54pt;height:36pt;z-index:251673600;mso-wrap-edited:f" wrapcoords="0 0 21600 0 21600 21600 0 21600 0 0" filled="f" stroked="f">
            <v:fill o:detectmouseclick="t"/>
            <v:textbox inset=",7.2pt,,7.2pt">
              <w:txbxContent>
                <w:p w14:paraId="275A6660" w14:textId="77777777" w:rsidR="009A7D7A" w:rsidRPr="00066DC3" w:rsidRDefault="009A7D7A" w:rsidP="00066DC3">
                  <w:pPr>
                    <w:rPr>
                      <w:sz w:val="20"/>
                    </w:rPr>
                  </w:pPr>
                  <w:r>
                    <w:rPr>
                      <w:sz w:val="20"/>
                    </w:rPr>
                    <w:t>7</w:t>
                  </w:r>
                </w:p>
              </w:txbxContent>
            </v:textbox>
            <w10:wrap type="tight"/>
          </v:shape>
        </w:pict>
      </w:r>
      <w:r>
        <w:rPr>
          <w:noProof/>
        </w:rPr>
        <w:pict w14:anchorId="3A1D225C">
          <v:shape id="_x0000_s1044" type="#_x0000_t202" style="position:absolute;left:0;text-align:left;margin-left:-121.15pt;margin-top:57.2pt;width:54pt;height:36pt;z-index:251672576;mso-wrap-edited:f" wrapcoords="0 0 21600 0 21600 21600 0 21600 0 0" filled="f" stroked="f">
            <v:fill o:detectmouseclick="t"/>
            <v:textbox inset=",7.2pt,,7.2pt">
              <w:txbxContent>
                <w:p w14:paraId="383AEE53" w14:textId="77777777" w:rsidR="009A7D7A" w:rsidRPr="00066DC3" w:rsidRDefault="009A7D7A" w:rsidP="00066DC3">
                  <w:pPr>
                    <w:rPr>
                      <w:sz w:val="20"/>
                    </w:rPr>
                  </w:pPr>
                  <w:r>
                    <w:rPr>
                      <w:sz w:val="20"/>
                    </w:rPr>
                    <w:t>19</w:t>
                  </w:r>
                </w:p>
              </w:txbxContent>
            </v:textbox>
            <w10:wrap type="tight"/>
          </v:shape>
        </w:pict>
      </w:r>
      <w:r>
        <w:rPr>
          <w:noProof/>
        </w:rPr>
        <w:pict w14:anchorId="0ABC0595">
          <v:shape id="_x0000_s1043" type="#_x0000_t202" style="position:absolute;left:0;text-align:left;margin-left:-157.15pt;margin-top:57.2pt;width:54pt;height:36pt;z-index:251671552;mso-wrap-edited:f" wrapcoords="0 0 21600 0 21600 21600 0 21600 0 0" filled="f" stroked="f">
            <v:fill o:detectmouseclick="t"/>
            <v:textbox inset=",7.2pt,,7.2pt">
              <w:txbxContent>
                <w:p w14:paraId="6A64D0C9" w14:textId="77777777" w:rsidR="009A7D7A" w:rsidRPr="00066DC3" w:rsidRDefault="009A7D7A" w:rsidP="00066DC3">
                  <w:pPr>
                    <w:rPr>
                      <w:sz w:val="20"/>
                    </w:rPr>
                  </w:pPr>
                  <w:r>
                    <w:rPr>
                      <w:sz w:val="20"/>
                    </w:rPr>
                    <w:t>8</w:t>
                  </w:r>
                </w:p>
              </w:txbxContent>
            </v:textbox>
            <w10:wrap type="tight"/>
          </v:shape>
        </w:pict>
      </w:r>
      <w:r>
        <w:rPr>
          <w:noProof/>
        </w:rPr>
        <w:pict w14:anchorId="6A2ED6A7">
          <v:shape id="_x0000_s1041" type="#_x0000_t202" style="position:absolute;left:0;text-align:left;margin-left:-85.15pt;margin-top:21.2pt;width:54pt;height:36pt;z-index:251669504;mso-wrap-edited:f" wrapcoords="0 0 21600 0 21600 21600 0 21600 0 0" filled="f" stroked="f">
            <v:fill o:detectmouseclick="t"/>
            <v:textbox inset=",7.2pt,,7.2pt">
              <w:txbxContent>
                <w:p w14:paraId="03A436D4" w14:textId="77777777" w:rsidR="009A7D7A" w:rsidRPr="00066DC3" w:rsidRDefault="009A7D7A" w:rsidP="00066DC3">
                  <w:pPr>
                    <w:rPr>
                      <w:sz w:val="20"/>
                    </w:rPr>
                  </w:pPr>
                  <w:r>
                    <w:rPr>
                      <w:sz w:val="20"/>
                    </w:rPr>
                    <w:t>JLS</w:t>
                  </w:r>
                </w:p>
              </w:txbxContent>
            </v:textbox>
            <w10:wrap type="tight"/>
          </v:shape>
        </w:pict>
      </w:r>
      <w:r>
        <w:rPr>
          <w:noProof/>
        </w:rPr>
        <w:pict w14:anchorId="21EDC758">
          <v:shape id="_x0000_s1042" type="#_x0000_t202" style="position:absolute;left:0;text-align:left;margin-left:-157.15pt;margin-top:21.2pt;width:54pt;height:36pt;z-index:251670528;mso-wrap-edited:f" wrapcoords="0 0 21600 0 21600 21600 0 21600 0 0" filled="f" stroked="f">
            <v:fill o:detectmouseclick="t"/>
            <v:textbox inset=",7.2pt,,7.2pt">
              <w:txbxContent>
                <w:p w14:paraId="7476A1DE" w14:textId="77777777" w:rsidR="009A7D7A" w:rsidRPr="00066DC3" w:rsidRDefault="009A7D7A" w:rsidP="00066DC3">
                  <w:pPr>
                    <w:rPr>
                      <w:sz w:val="20"/>
                    </w:rPr>
                  </w:pPr>
                  <w:r>
                    <w:rPr>
                      <w:sz w:val="20"/>
                    </w:rPr>
                    <w:t>1D</w:t>
                  </w:r>
                </w:p>
              </w:txbxContent>
            </v:textbox>
            <w10:wrap type="tight"/>
          </v:shape>
        </w:pict>
      </w:r>
      <w:r>
        <w:rPr>
          <w:noProof/>
        </w:rPr>
        <w:pict w14:anchorId="3A054C6B">
          <v:group id="_x0000_s1038" style="position:absolute;left:0;text-align:left;margin-left:-175.15pt;margin-top:21.2pt;width:143.85pt;height:90pt;z-index:251668480" coordorigin="2520,2520" coordsize="2877,1800" wrapcoords="5287 -180 4500 0 1800 2160 337 5580 -337 8460 -562 11340 -450 14220 225 17100 1575 20340 4162 22680 4837 22860 16875 22860 17550 22680 20137 20340 21487 17100 22275 14220 22387 11340 22162 8460 21487 5580 20475 3780 19800 2160 16987 0 16200 -180 5287 -180">
            <v:oval id="_x0000_s1039" style="position:absolute;left:2520;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detectmouseclick="t"/>
              <v:shadow on="t" opacity="22938f" offset="0"/>
              <v:textbox inset=",7.2pt,,7.2pt"/>
            </v:oval>
            <v:oval id="_x0000_s1040" style="position:absolute;left:3597;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v:oval>
            <w10:wrap type="tight"/>
          </v:group>
        </w:pict>
      </w:r>
      <w:r w:rsidR="00066DC3">
        <w:t>2.</w:t>
      </w:r>
      <w:r w:rsidR="00066DC3">
        <w:tab/>
        <w:t>50 people were asked if they liked One Direction or JLS</w:t>
      </w:r>
    </w:p>
    <w:p w14:paraId="43F77A05" w14:textId="77777777" w:rsidR="00066DC3" w:rsidRDefault="00066DC3" w:rsidP="00066DC3">
      <w:pPr>
        <w:ind w:left="720" w:hanging="720"/>
      </w:pPr>
    </w:p>
    <w:p w14:paraId="0810EEE2" w14:textId="77777777" w:rsidR="00066DC3" w:rsidRDefault="00066DC3" w:rsidP="00066DC3">
      <w:pPr>
        <w:pStyle w:val="ListParagraph"/>
        <w:numPr>
          <w:ilvl w:val="0"/>
          <w:numId w:val="2"/>
        </w:numPr>
      </w:pPr>
      <w:r>
        <w:t>How many people do not like 1D</w:t>
      </w:r>
    </w:p>
    <w:p w14:paraId="0CA8F825" w14:textId="77777777" w:rsidR="00066DC3" w:rsidRDefault="00066DC3" w:rsidP="00066DC3">
      <w:pPr>
        <w:pStyle w:val="ListParagraph"/>
        <w:numPr>
          <w:ilvl w:val="0"/>
          <w:numId w:val="2"/>
        </w:numPr>
      </w:pPr>
      <w:r>
        <w:t>How many people like both groups</w:t>
      </w:r>
    </w:p>
    <w:p w14:paraId="49446514" w14:textId="77777777" w:rsidR="00066DC3" w:rsidRDefault="00066DC3" w:rsidP="00066DC3">
      <w:pPr>
        <w:pStyle w:val="ListParagraph"/>
        <w:numPr>
          <w:ilvl w:val="0"/>
          <w:numId w:val="2"/>
        </w:numPr>
      </w:pPr>
      <w:r>
        <w:t>What is the missing value in the Venn</w:t>
      </w:r>
    </w:p>
    <w:p w14:paraId="5FE68E99" w14:textId="77777777" w:rsidR="00066DC3" w:rsidRDefault="00066DC3" w:rsidP="00066DC3">
      <w:pPr>
        <w:pStyle w:val="ListParagraph"/>
        <w:numPr>
          <w:ilvl w:val="0"/>
          <w:numId w:val="2"/>
        </w:numPr>
      </w:pPr>
      <w:r>
        <w:t>How many people like just one of the groups</w:t>
      </w:r>
    </w:p>
    <w:p w14:paraId="2AF977B9" w14:textId="77777777" w:rsidR="00066DC3" w:rsidRDefault="00066DC3" w:rsidP="00066DC3">
      <w:pPr>
        <w:pStyle w:val="ListParagraph"/>
        <w:numPr>
          <w:ilvl w:val="0"/>
          <w:numId w:val="2"/>
        </w:numPr>
      </w:pPr>
      <w:r>
        <w:t>How many like at least one of the groups</w:t>
      </w:r>
    </w:p>
    <w:p w14:paraId="3F72BC83" w14:textId="77777777" w:rsidR="009A6982" w:rsidRDefault="009A6982" w:rsidP="00066DC3">
      <w:pPr>
        <w:pStyle w:val="ListParagraph"/>
        <w:ind w:left="1080"/>
      </w:pPr>
    </w:p>
    <w:p w14:paraId="2FB6D24B" w14:textId="77777777" w:rsidR="009A6982" w:rsidRDefault="00B73FC7" w:rsidP="00066DC3">
      <w:pPr>
        <w:pStyle w:val="ListParagraph"/>
        <w:ind w:left="1080"/>
      </w:pPr>
      <w:r>
        <w:rPr>
          <w:noProof/>
        </w:rPr>
        <w:pict w14:anchorId="7851695A">
          <v:rect id="_x0000_s1065" style="position:absolute;left:0;text-align:left;margin-left:-192.5pt;margin-top:19.65pt;width:179.4pt;height:125.25pt;z-index:251686912;mso-wrap-edited:f" wrapcoords="-245 -150 -327 300 -327 22650 22090 22650 22172 1050 22009 0 21763 -150 -245 -150" filled="f" fillcolor="#3f80cd" strokecolor="#4a7ebb" strokeweight="1.5pt">
            <v:fill opacity="0" color2="#9bc1ff" o:detectmouseclick="t" focusposition="" focussize=",90" type="gradient">
              <o:fill v:ext="view" type="gradientUnscaled"/>
            </v:fill>
            <v:shadow on="t" opacity="22938f" offset="0"/>
            <v:textbox inset=",7.2pt,,7.2pt"/>
            <w10:wrap type="tight"/>
          </v:rect>
        </w:pict>
      </w:r>
    </w:p>
    <w:p w14:paraId="13AE65E2" w14:textId="77777777" w:rsidR="009A6982" w:rsidRDefault="00B73FC7" w:rsidP="009A6982">
      <w:pPr>
        <w:ind w:left="720" w:hanging="720"/>
      </w:pPr>
      <w:r>
        <w:rPr>
          <w:b/>
          <w:noProof/>
          <w:sz w:val="28"/>
          <w:u w:val="single"/>
        </w:rPr>
        <w:pict w14:anchorId="6643A2A5">
          <v:shape id="_x0000_s1053" type="#_x0000_t202" style="position:absolute;left:0;text-align:left;margin-left:-193.15pt;margin-top:5.6pt;width:54pt;height:36pt;z-index:251679744;mso-wrap-edited:f" wrapcoords="0 0 21600 0 21600 21600 0 21600 0 0" filled="f" stroked="f">
            <v:fill o:detectmouseclick="t"/>
            <v:textbox style="mso-next-textbox:#_x0000_s1053" inset=",7.2pt,,7.2pt">
              <w:txbxContent>
                <w:p w14:paraId="7BF65275" w14:textId="77777777" w:rsidR="009A7D7A" w:rsidRPr="00066DC3" w:rsidRDefault="009A7D7A" w:rsidP="009A6982">
                  <w:pPr>
                    <w:rPr>
                      <w:sz w:val="20"/>
                    </w:rPr>
                  </w:pPr>
                  <w:r>
                    <w:rPr>
                      <w:sz w:val="20"/>
                    </w:rPr>
                    <w:t>23</w:t>
                  </w:r>
                </w:p>
              </w:txbxContent>
            </v:textbox>
            <w10:wrap type="tight"/>
          </v:shape>
        </w:pict>
      </w:r>
      <w:r>
        <w:rPr>
          <w:b/>
          <w:noProof/>
          <w:sz w:val="28"/>
          <w:u w:val="single"/>
        </w:rPr>
        <w:pict w14:anchorId="4BC38502">
          <v:shape id="_x0000_s1054" type="#_x0000_t202" style="position:absolute;left:0;text-align:left;margin-left:-85.15pt;margin-top:23.6pt;width:60pt;height:42pt;z-index:251680768;mso-wrap-edited:f" wrapcoords="0 0 21600 0 21600 21600 0 21600 0 0" filled="f" stroked="f">
            <v:fill o:detectmouseclick="t"/>
            <v:textbox style="mso-next-textbox:#_x0000_s1054" inset=",7.2pt,,7.2pt">
              <w:txbxContent>
                <w:p w14:paraId="5862F277" w14:textId="77777777" w:rsidR="009A7D7A" w:rsidRPr="00066DC3" w:rsidRDefault="009A7D7A" w:rsidP="009A6982">
                  <w:pPr>
                    <w:rPr>
                      <w:sz w:val="20"/>
                    </w:rPr>
                  </w:pPr>
                  <w:r>
                    <w:rPr>
                      <w:sz w:val="20"/>
                    </w:rPr>
                    <w:t>More than 4 sides</w:t>
                  </w:r>
                </w:p>
                <w:p w14:paraId="66FCA714" w14:textId="77777777" w:rsidR="009A7D7A" w:rsidRDefault="009A7D7A"/>
              </w:txbxContent>
            </v:textbox>
            <w10:wrap type="tight"/>
          </v:shape>
        </w:pict>
      </w:r>
      <w:r>
        <w:rPr>
          <w:b/>
          <w:noProof/>
          <w:sz w:val="28"/>
          <w:u w:val="single"/>
        </w:rPr>
        <w:pict w14:anchorId="26D27B3D">
          <v:shape id="_x0000_s1055" type="#_x0000_t202" style="position:absolute;left:0;text-align:left;margin-left:-157.15pt;margin-top:23.6pt;width:54pt;height:36pt;z-index:251681792;mso-wrap-edited:f" wrapcoords="0 0 21600 0 21600 21600 0 21600 0 0" filled="f" stroked="f">
            <v:fill o:detectmouseclick="t"/>
            <v:textbox style="mso-next-textbox:#_x0000_s1055" inset=",7.2pt,,7.2pt">
              <w:txbxContent>
                <w:p w14:paraId="4B085F8F" w14:textId="77777777" w:rsidR="009A7D7A" w:rsidRPr="00066DC3" w:rsidRDefault="009A7D7A" w:rsidP="009A6982">
                  <w:pPr>
                    <w:rPr>
                      <w:sz w:val="20"/>
                    </w:rPr>
                  </w:pPr>
                  <w:r>
                    <w:rPr>
                      <w:sz w:val="20"/>
                    </w:rPr>
                    <w:t>Blue</w:t>
                  </w:r>
                </w:p>
              </w:txbxContent>
            </v:textbox>
            <w10:wrap type="tight"/>
          </v:shape>
        </w:pict>
      </w:r>
      <w:r>
        <w:rPr>
          <w:noProof/>
        </w:rPr>
        <w:pict w14:anchorId="73CEA102">
          <v:group id="_x0000_s1047" style="position:absolute;left:0;text-align:left;margin-left:-175.15pt;margin-top:23.6pt;width:143.85pt;height:90pt;z-index:251675648" coordorigin="2520,2520" coordsize="2877,1800" wrapcoords="5287 -180 4500 0 1800 2160 337 5580 -337 8460 -562 11340 -450 14220 225 17100 1575 20340 4162 22680 4837 22860 16875 22860 17550 22680 20137 20340 21487 17100 22275 14220 22387 11340 22162 8460 21487 5580 20475 3780 19800 2160 16987 0 16200 -180 5287 -180">
            <v:oval id="_x0000_s1048" style="position:absolute;left:2520;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detectmouseclick="t"/>
              <v:shadow on="t" opacity="22938f" offset="0"/>
              <v:textbox inset=",7.2pt,,7.2pt"/>
            </v:oval>
            <v:oval id="_x0000_s1049" style="position:absolute;left:3597;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v:oval>
            <w10:wrap type="tight"/>
          </v:group>
        </w:pict>
      </w:r>
      <w:r w:rsidR="009A6982">
        <w:t>3.</w:t>
      </w:r>
      <w:r w:rsidR="009A6982">
        <w:tab/>
        <w:t xml:space="preserve">Some shapes were sorted into 2 sets depending on their </w:t>
      </w:r>
      <w:proofErr w:type="spellStart"/>
      <w:r w:rsidR="009A6982">
        <w:t>colour</w:t>
      </w:r>
      <w:proofErr w:type="spellEnd"/>
      <w:r w:rsidR="009A6982">
        <w:t xml:space="preserve"> and number of sides</w:t>
      </w:r>
    </w:p>
    <w:p w14:paraId="24875264" w14:textId="77777777" w:rsidR="009A6982" w:rsidRDefault="009A6982" w:rsidP="009A6982">
      <w:pPr>
        <w:ind w:left="720" w:hanging="720"/>
      </w:pPr>
    </w:p>
    <w:p w14:paraId="76707E26" w14:textId="77777777" w:rsidR="009A6982" w:rsidRDefault="00B73FC7" w:rsidP="009A6982">
      <w:pPr>
        <w:pStyle w:val="ListParagraph"/>
        <w:numPr>
          <w:ilvl w:val="0"/>
          <w:numId w:val="3"/>
        </w:numPr>
      </w:pPr>
      <w:r>
        <w:rPr>
          <w:noProof/>
        </w:rPr>
        <w:pict w14:anchorId="5903BF5D">
          <v:shape id="_x0000_s1051" type="#_x0000_t202" style="position:absolute;left:0;text-align:left;margin-left:-121pt;margin-top:17.4pt;width:54pt;height:36pt;z-index:251677696;mso-wrap-edited:f" wrapcoords="0 0 21600 0 21600 21600 0 21600 0 0" filled="f" stroked="f">
            <v:fill o:detectmouseclick="t"/>
            <v:textbox style="mso-next-textbox:#_x0000_s1051" inset=",7.2pt,,7.2pt">
              <w:txbxContent>
                <w:p w14:paraId="08E0D666" w14:textId="77777777" w:rsidR="009A7D7A" w:rsidRPr="00066DC3" w:rsidRDefault="009A7D7A" w:rsidP="009A6982">
                  <w:pPr>
                    <w:rPr>
                      <w:sz w:val="20"/>
                    </w:rPr>
                  </w:pPr>
                  <w:r>
                    <w:rPr>
                      <w:sz w:val="20"/>
                    </w:rPr>
                    <w:t>41</w:t>
                  </w:r>
                </w:p>
              </w:txbxContent>
            </v:textbox>
            <w10:wrap type="tight"/>
          </v:shape>
        </w:pict>
      </w:r>
      <w:r>
        <w:rPr>
          <w:b/>
          <w:noProof/>
          <w:sz w:val="28"/>
          <w:u w:val="single"/>
        </w:rPr>
        <w:pict w14:anchorId="7FD13384">
          <v:shape id="_x0000_s1052" type="#_x0000_t202" style="position:absolute;left:0;text-align:left;margin-left:-157pt;margin-top:17.4pt;width:54pt;height:36pt;z-index:251678720;mso-wrap-edited:f" wrapcoords="0 0 21600 0 21600 21600 0 21600 0 0" filled="f" stroked="f">
            <v:fill o:detectmouseclick="t"/>
            <v:textbox style="mso-next-textbox:#_x0000_s1052" inset=",7.2pt,,7.2pt">
              <w:txbxContent>
                <w:p w14:paraId="3D5EF7E3" w14:textId="77777777" w:rsidR="009A7D7A" w:rsidRPr="00066DC3" w:rsidRDefault="009A7D7A" w:rsidP="009A6982">
                  <w:pPr>
                    <w:rPr>
                      <w:sz w:val="20"/>
                    </w:rPr>
                  </w:pPr>
                  <w:r>
                    <w:rPr>
                      <w:sz w:val="20"/>
                    </w:rPr>
                    <w:t>18</w:t>
                  </w:r>
                </w:p>
              </w:txbxContent>
            </v:textbox>
            <w10:wrap type="tight"/>
          </v:shape>
        </w:pict>
      </w:r>
      <w:r>
        <w:rPr>
          <w:noProof/>
        </w:rPr>
        <w:pict w14:anchorId="17B23BE7">
          <v:shape id="_x0000_s1050" type="#_x0000_t202" style="position:absolute;left:0;text-align:left;margin-left:-67pt;margin-top:17.4pt;width:54pt;height:36pt;z-index:251676672;mso-wrap-edited:f" wrapcoords="0 0 21600 0 21600 21600 0 21600 0 0" filled="f" stroked="f">
            <v:fill o:detectmouseclick="t"/>
            <v:textbox style="mso-next-textbox:#_x0000_s1050" inset=",7.2pt,,7.2pt">
              <w:txbxContent>
                <w:p w14:paraId="052C14F1" w14:textId="77777777" w:rsidR="009A7D7A" w:rsidRPr="00066DC3" w:rsidRDefault="009A7D7A" w:rsidP="009A6982">
                  <w:pPr>
                    <w:rPr>
                      <w:sz w:val="20"/>
                    </w:rPr>
                  </w:pPr>
                  <w:r>
                    <w:rPr>
                      <w:sz w:val="20"/>
                    </w:rPr>
                    <w:t>13</w:t>
                  </w:r>
                </w:p>
              </w:txbxContent>
            </v:textbox>
            <w10:wrap type="tight"/>
          </v:shape>
        </w:pict>
      </w:r>
      <w:r w:rsidR="009A6982">
        <w:t>How many shapes were Blue</w:t>
      </w:r>
    </w:p>
    <w:p w14:paraId="54A45E02" w14:textId="77777777" w:rsidR="009A6982" w:rsidRDefault="009A6982" w:rsidP="009A6982">
      <w:pPr>
        <w:pStyle w:val="ListParagraph"/>
        <w:numPr>
          <w:ilvl w:val="0"/>
          <w:numId w:val="3"/>
        </w:numPr>
      </w:pPr>
      <w:r>
        <w:t xml:space="preserve"> How many shapes had 4 or fewer sides</w:t>
      </w:r>
    </w:p>
    <w:p w14:paraId="40B74346" w14:textId="77777777" w:rsidR="009A6982" w:rsidRDefault="009A6982" w:rsidP="009A6982">
      <w:pPr>
        <w:pStyle w:val="ListParagraph"/>
        <w:numPr>
          <w:ilvl w:val="0"/>
          <w:numId w:val="3"/>
        </w:numPr>
      </w:pPr>
      <w:r>
        <w:t>How many shapes were there altogether</w:t>
      </w:r>
    </w:p>
    <w:p w14:paraId="519CB862" w14:textId="77777777" w:rsidR="009A7D7A" w:rsidRDefault="009A7D7A" w:rsidP="009A6982">
      <w:pPr>
        <w:pStyle w:val="ListParagraph"/>
        <w:numPr>
          <w:ilvl w:val="0"/>
          <w:numId w:val="3"/>
        </w:numPr>
      </w:pPr>
      <w:r>
        <w:t>Where would a red triangle be placed in the Venn</w:t>
      </w:r>
    </w:p>
    <w:p w14:paraId="045A6D49" w14:textId="77777777" w:rsidR="009A6982" w:rsidRDefault="009A6982" w:rsidP="009A7D7A"/>
    <w:p w14:paraId="1C1F294B" w14:textId="77777777" w:rsidR="00066DC3" w:rsidRDefault="00B73FC7" w:rsidP="00066DC3">
      <w:pPr>
        <w:pStyle w:val="ListParagraph"/>
        <w:ind w:left="1080"/>
      </w:pPr>
      <w:r>
        <w:rPr>
          <w:noProof/>
        </w:rPr>
        <w:pict w14:anchorId="2BB0C497">
          <v:shape id="_x0000_s1091" type="#_x0000_t202" style="position:absolute;left:0;text-align:left;margin-left:-30.45pt;margin-top:211.25pt;width:54pt;height:36pt;z-index:251710464;mso-wrap-edited:f" wrapcoords="0 0 21600 0 21600 21600 0 21600 0 0" filled="f" stroked="f">
            <v:fill o:detectmouseclick="t"/>
            <v:textbox style="mso-next-textbox:#_x0000_s1091" inset=",7.2pt,,7.2pt">
              <w:txbxContent>
                <w:p w14:paraId="42C1ED1C" w14:textId="77777777" w:rsidR="00D25C51" w:rsidRPr="00066DC3" w:rsidRDefault="00D25C51" w:rsidP="00D25C51">
                  <w:pPr>
                    <w:rPr>
                      <w:sz w:val="20"/>
                    </w:rPr>
                  </w:pPr>
                  <w:r>
                    <w:rPr>
                      <w:sz w:val="20"/>
                    </w:rPr>
                    <w:t>CLUB</w:t>
                  </w:r>
                </w:p>
              </w:txbxContent>
            </v:textbox>
            <w10:wrap type="tight"/>
          </v:shape>
        </w:pict>
      </w:r>
      <w:r>
        <w:rPr>
          <w:noProof/>
        </w:rPr>
        <w:pict w14:anchorId="3772AD1F">
          <v:shape id="_x0000_s1090" type="#_x0000_t202" style="position:absolute;left:0;text-align:left;margin-left:-102.45pt;margin-top:211.25pt;width:54pt;height:36pt;z-index:251709440;mso-wrap-edited:f" wrapcoords="0 0 21600 0 21600 21600 0 21600 0 0" filled="f" stroked="f">
            <v:fill o:detectmouseclick="t"/>
            <v:textbox style="mso-next-textbox:#_x0000_s1090" inset=",7.2pt,,7.2pt">
              <w:txbxContent>
                <w:p w14:paraId="60F7F91F" w14:textId="77777777" w:rsidR="00D25C51" w:rsidRPr="00066DC3" w:rsidRDefault="00D25C51" w:rsidP="00D25C51">
                  <w:pPr>
                    <w:rPr>
                      <w:sz w:val="20"/>
                    </w:rPr>
                  </w:pPr>
                  <w:r>
                    <w:rPr>
                      <w:sz w:val="20"/>
                    </w:rPr>
                    <w:t>EVEN</w:t>
                  </w:r>
                </w:p>
              </w:txbxContent>
            </v:textbox>
            <w10:wrap type="tight"/>
          </v:shape>
        </w:pict>
      </w:r>
      <w:r>
        <w:rPr>
          <w:noProof/>
        </w:rPr>
        <w:pict w14:anchorId="4568570D">
          <v:shape id="_x0000_s1089" type="#_x0000_t202" style="position:absolute;left:0;text-align:left;margin-left:-156.45pt;margin-top:211.25pt;width:54pt;height:36pt;z-index:251708416;mso-wrap-edited:f" wrapcoords="0 0 21600 0 21600 21600 0 21600 0 0" filled="f" stroked="f">
            <v:fill o:detectmouseclick="t"/>
            <v:textbox style="mso-next-textbox:#_x0000_s1089" inset=",7.2pt,,7.2pt">
              <w:txbxContent>
                <w:p w14:paraId="0A4B2764" w14:textId="77777777" w:rsidR="00D25C51" w:rsidRPr="00066DC3" w:rsidRDefault="00D25C51" w:rsidP="00D25C51">
                  <w:pPr>
                    <w:rPr>
                      <w:sz w:val="20"/>
                    </w:rPr>
                  </w:pPr>
                  <w:r>
                    <w:rPr>
                      <w:sz w:val="20"/>
                    </w:rPr>
                    <w:t>RED</w:t>
                  </w:r>
                </w:p>
              </w:txbxContent>
            </v:textbox>
            <w10:wrap type="tight"/>
          </v:shape>
        </w:pict>
      </w:r>
      <w:r>
        <w:rPr>
          <w:noProof/>
        </w:rPr>
        <w:pict w14:anchorId="4EE070ED">
          <v:shape id="_x0000_s1088" type="#_x0000_t202" style="position:absolute;left:0;text-align:left;margin-left:-12.45pt;margin-top:247.25pt;width:54pt;height:36pt;z-index:251707392;mso-wrap-edited:f" wrapcoords="0 0 21600 0 21600 21600 0 21600 0 0" filled="f" stroked="f">
            <v:fill o:detectmouseclick="t"/>
            <v:textbox style="mso-next-textbox:#_x0000_s1088" inset=",7.2pt,,7.2pt">
              <w:txbxContent>
                <w:p w14:paraId="3A1DA137" w14:textId="77777777" w:rsidR="00D25C51" w:rsidRPr="00066DC3" w:rsidRDefault="00D25C51" w:rsidP="00D25C51">
                  <w:pPr>
                    <w:rPr>
                      <w:sz w:val="20"/>
                    </w:rPr>
                  </w:pPr>
                  <w:r>
                    <w:rPr>
                      <w:sz w:val="20"/>
                    </w:rPr>
                    <w:t>10</w:t>
                  </w:r>
                </w:p>
              </w:txbxContent>
            </v:textbox>
            <w10:wrap type="tight"/>
          </v:shape>
        </w:pict>
      </w:r>
      <w:r>
        <w:rPr>
          <w:noProof/>
        </w:rPr>
        <w:pict w14:anchorId="135920D2">
          <v:shape id="_x0000_s1087" type="#_x0000_t202" style="position:absolute;left:0;text-align:left;margin-left:-66.45pt;margin-top:247.25pt;width:54pt;height:36pt;z-index:251706368;mso-wrap-edited:f" wrapcoords="0 0 21600 0 21600 21600 0 21600 0 0" filled="f" stroked="f">
            <v:fill o:detectmouseclick="t"/>
            <v:textbox style="mso-next-textbox:#_x0000_s1087" inset=",7.2pt,,7.2pt">
              <w:txbxContent>
                <w:p w14:paraId="32E1A20A" w14:textId="77777777" w:rsidR="00D25C51" w:rsidRPr="00066DC3" w:rsidRDefault="00D25C51" w:rsidP="00D25C51">
                  <w:pPr>
                    <w:rPr>
                      <w:sz w:val="20"/>
                    </w:rPr>
                  </w:pPr>
                  <w:r>
                    <w:rPr>
                      <w:sz w:val="20"/>
                    </w:rPr>
                    <w:t>10</w:t>
                  </w:r>
                </w:p>
              </w:txbxContent>
            </v:textbox>
            <w10:wrap type="tight"/>
          </v:shape>
        </w:pict>
      </w:r>
      <w:r>
        <w:rPr>
          <w:noProof/>
        </w:rPr>
        <w:pict w14:anchorId="5D4CE145">
          <v:shape id="_x0000_s1086" type="#_x0000_t202" style="position:absolute;left:0;text-align:left;margin-left:-84.45pt;margin-top:265.25pt;width:54pt;height:36pt;z-index:251705344;mso-wrap-edited:f" wrapcoords="0 0 21600 0 21600 21600 0 21600 0 0" filled="f" stroked="f">
            <v:fill o:detectmouseclick="t"/>
            <v:textbox style="mso-next-textbox:#_x0000_s1086" inset=",7.2pt,,7.2pt">
              <w:txbxContent>
                <w:p w14:paraId="73F1D5C9" w14:textId="77777777" w:rsidR="00D25C51" w:rsidRPr="00066DC3" w:rsidRDefault="00D25C51" w:rsidP="00D25C51">
                  <w:pPr>
                    <w:rPr>
                      <w:sz w:val="20"/>
                    </w:rPr>
                  </w:pPr>
                  <w:r>
                    <w:rPr>
                      <w:sz w:val="20"/>
                    </w:rPr>
                    <w:t>10</w:t>
                  </w:r>
                </w:p>
              </w:txbxContent>
            </v:textbox>
            <w10:wrap type="tight"/>
          </v:shape>
        </w:pict>
      </w:r>
      <w:r>
        <w:rPr>
          <w:noProof/>
        </w:rPr>
        <w:pict w14:anchorId="696AEAC2">
          <v:shape id="_x0000_s1085" type="#_x0000_t202" style="position:absolute;left:0;text-align:left;margin-left:-120.45pt;margin-top:247.25pt;width:54pt;height:36pt;z-index:251704320;mso-wrap-edited:f" wrapcoords="0 0 21600 0 21600 21600 0 21600 0 0" filled="f" stroked="f">
            <v:fill o:detectmouseclick="t"/>
            <v:textbox style="mso-next-textbox:#_x0000_s1085" inset=",7.2pt,,7.2pt">
              <w:txbxContent>
                <w:p w14:paraId="5BDFFA75" w14:textId="77777777" w:rsidR="00D25C51" w:rsidRPr="00066DC3" w:rsidRDefault="00D25C51" w:rsidP="00D25C51">
                  <w:pPr>
                    <w:rPr>
                      <w:sz w:val="20"/>
                    </w:rPr>
                  </w:pPr>
                  <w:r>
                    <w:rPr>
                      <w:sz w:val="20"/>
                    </w:rPr>
                    <w:t>10</w:t>
                  </w:r>
                </w:p>
              </w:txbxContent>
            </v:textbox>
            <w10:wrap type="tight"/>
          </v:shape>
        </w:pict>
      </w:r>
      <w:r>
        <w:rPr>
          <w:noProof/>
        </w:rPr>
        <w:pict w14:anchorId="45BCF462">
          <v:shape id="_x0000_s1084" type="#_x0000_t202" style="position:absolute;left:0;text-align:left;margin-left:-156.45pt;margin-top:247.25pt;width:54pt;height:36pt;z-index:251703296;mso-wrap-edited:f" wrapcoords="0 0 21600 0 21600 21600 0 21600 0 0" filled="f" stroked="f">
            <v:fill o:detectmouseclick="t"/>
            <v:textbox style="mso-next-textbox:#_x0000_s1084" inset=",7.2pt,,7.2pt">
              <w:txbxContent>
                <w:p w14:paraId="7CA3FF8F" w14:textId="77777777" w:rsidR="00D25C51" w:rsidRPr="00066DC3" w:rsidRDefault="00D25C51" w:rsidP="00D25C51">
                  <w:pPr>
                    <w:rPr>
                      <w:sz w:val="20"/>
                    </w:rPr>
                  </w:pPr>
                  <w:r>
                    <w:rPr>
                      <w:sz w:val="20"/>
                    </w:rPr>
                    <w:t>10</w:t>
                  </w:r>
                </w:p>
              </w:txbxContent>
            </v:textbox>
            <w10:wrap type="tight"/>
          </v:shape>
        </w:pict>
      </w:r>
      <w:r>
        <w:rPr>
          <w:noProof/>
        </w:rPr>
        <w:pict w14:anchorId="7CF8409E">
          <v:shape id="_x0000_s1083" type="#_x0000_t202" style="position:absolute;left:0;text-align:left;margin-left:59.55pt;margin-top:193.25pt;width:270pt;height:2in;z-index:251702272;mso-wrap-edited:f" wrapcoords="0 0 21600 0 21600 21600 0 21600 0 0" filled="f" stroked="f">
            <v:fill o:detectmouseclick="t"/>
            <v:textbox style="mso-next-textbox:#_x0000_s1083" inset=",7.2pt,,7.2pt">
              <w:txbxContent>
                <w:p w14:paraId="4395BAD9" w14:textId="77777777" w:rsidR="00D25C51" w:rsidRDefault="00D25C51" w:rsidP="00D25C51">
                  <w:r>
                    <w:t>5.</w:t>
                  </w:r>
                  <w:r>
                    <w:tab/>
                    <w:t>Some playing cards were looked at</w:t>
                  </w:r>
                </w:p>
                <w:p w14:paraId="622DFCE2" w14:textId="77777777" w:rsidR="00D25C51" w:rsidRDefault="00D25C51" w:rsidP="00D25C51"/>
                <w:p w14:paraId="194B5314" w14:textId="77777777" w:rsidR="00D25C51" w:rsidRDefault="00D25C51" w:rsidP="00D25C51">
                  <w:pPr>
                    <w:ind w:left="720"/>
                  </w:pPr>
                  <w:r>
                    <w:t>(a) Why is the shape of this diagram different</w:t>
                  </w:r>
                </w:p>
                <w:p w14:paraId="79BEEC18" w14:textId="77777777" w:rsidR="00D25C51" w:rsidRDefault="00D25C51" w:rsidP="00D25C51">
                  <w:pPr>
                    <w:ind w:left="720"/>
                  </w:pPr>
                  <w:r>
                    <w:t>(b) How many red cards were there</w:t>
                  </w:r>
                </w:p>
                <w:p w14:paraId="2C746003" w14:textId="77777777" w:rsidR="00D25C51" w:rsidRDefault="00D25C51" w:rsidP="00D25C51">
                  <w:pPr>
                    <w:ind w:left="720"/>
                  </w:pPr>
                  <w:r>
                    <w:t xml:space="preserve">(c) How many even numbered clubs </w:t>
                  </w:r>
                </w:p>
                <w:p w14:paraId="07942058" w14:textId="77777777" w:rsidR="00D25C51" w:rsidRDefault="00D25C51" w:rsidP="00D25C51">
                  <w:pPr>
                    <w:ind w:left="720"/>
                  </w:pPr>
                  <w:r>
                    <w:t>(d) How would you describe the 2 cards that are not in a circle</w:t>
                  </w:r>
                </w:p>
                <w:p w14:paraId="58A98DDC" w14:textId="77777777" w:rsidR="00D25C51" w:rsidRPr="00D25C51" w:rsidRDefault="00D25C51" w:rsidP="00D25C51"/>
              </w:txbxContent>
            </v:textbox>
            <w10:wrap type="tight"/>
          </v:shape>
        </w:pict>
      </w:r>
      <w:r>
        <w:rPr>
          <w:noProof/>
        </w:rPr>
        <w:pict w14:anchorId="5AD3F89D">
          <v:shape id="_x0000_s1081" type="#_x0000_t202" style="position:absolute;left:0;text-align:left;margin-left:5.55pt;margin-top:13.65pt;width:4in;height:2in;z-index:251700224;mso-wrap-edited:f" wrapcoords="0 0 21600 0 21600 21600 0 21600 0 0" filled="f" stroked="f">
            <v:fill o:detectmouseclick="t"/>
            <v:textbox style="mso-next-textbox:#_x0000_s1081" inset=",7.2pt,,7.2pt">
              <w:txbxContent>
                <w:p w14:paraId="45416A2F" w14:textId="77777777" w:rsidR="00D25C51" w:rsidRDefault="00D25C51" w:rsidP="00D25C51">
                  <w:r>
                    <w:t>4.</w:t>
                  </w:r>
                  <w:r>
                    <w:tab/>
                    <w:t xml:space="preserve">The </w:t>
                  </w:r>
                  <w:proofErr w:type="spellStart"/>
                  <w:r>
                    <w:t>colours</w:t>
                  </w:r>
                  <w:proofErr w:type="spellEnd"/>
                  <w:r>
                    <w:t xml:space="preserve"> of some flags were recorded</w:t>
                  </w:r>
                </w:p>
                <w:p w14:paraId="79936902" w14:textId="77777777" w:rsidR="00D25C51" w:rsidRDefault="00D25C51" w:rsidP="00D25C51"/>
                <w:p w14:paraId="27306D0F" w14:textId="77777777" w:rsidR="00D25C51" w:rsidRDefault="00D25C51" w:rsidP="00D25C51">
                  <w:pPr>
                    <w:pStyle w:val="ListParagraph"/>
                    <w:numPr>
                      <w:ilvl w:val="0"/>
                      <w:numId w:val="4"/>
                    </w:numPr>
                  </w:pPr>
                  <w:r>
                    <w:t>How many flags were looked at</w:t>
                  </w:r>
                </w:p>
                <w:p w14:paraId="07D4B1B1" w14:textId="77777777" w:rsidR="00D25C51" w:rsidRDefault="00D25C51" w:rsidP="00D25C51">
                  <w:pPr>
                    <w:pStyle w:val="ListParagraph"/>
                    <w:numPr>
                      <w:ilvl w:val="0"/>
                      <w:numId w:val="4"/>
                    </w:numPr>
                  </w:pPr>
                  <w:r>
                    <w:t>How many flags had white on them</w:t>
                  </w:r>
                </w:p>
                <w:p w14:paraId="05B19398" w14:textId="77777777" w:rsidR="00D25C51" w:rsidRDefault="00D25C51" w:rsidP="00D25C51">
                  <w:pPr>
                    <w:pStyle w:val="ListParagraph"/>
                    <w:numPr>
                      <w:ilvl w:val="0"/>
                      <w:numId w:val="4"/>
                    </w:numPr>
                  </w:pPr>
                  <w:r>
                    <w:t>How many flags had no red on them</w:t>
                  </w:r>
                </w:p>
                <w:p w14:paraId="0877DBDB" w14:textId="77777777" w:rsidR="00D25C51" w:rsidRDefault="00D25C51" w:rsidP="00D25C51">
                  <w:pPr>
                    <w:pStyle w:val="ListParagraph"/>
                    <w:numPr>
                      <w:ilvl w:val="0"/>
                      <w:numId w:val="4"/>
                    </w:numPr>
                  </w:pPr>
                  <w:r>
                    <w:t xml:space="preserve">How many flags had 2 of the listed </w:t>
                  </w:r>
                  <w:proofErr w:type="spellStart"/>
                  <w:r>
                    <w:t>colours</w:t>
                  </w:r>
                  <w:proofErr w:type="spellEnd"/>
                  <w:r>
                    <w:t xml:space="preserve"> on them</w:t>
                  </w:r>
                </w:p>
                <w:p w14:paraId="793A056C" w14:textId="77777777" w:rsidR="00D25C51" w:rsidRPr="00D25C51" w:rsidRDefault="00D25C51" w:rsidP="00D25C51">
                  <w:pPr>
                    <w:pStyle w:val="ListParagraph"/>
                    <w:numPr>
                      <w:ilvl w:val="0"/>
                      <w:numId w:val="4"/>
                    </w:numPr>
                  </w:pPr>
                  <w:r>
                    <w:t>How many flags had blue and white on them</w:t>
                  </w:r>
                </w:p>
              </w:txbxContent>
            </v:textbox>
            <w10:wrap type="tight"/>
          </v:shape>
        </w:pict>
      </w:r>
      <w:r>
        <w:rPr>
          <w:noProof/>
        </w:rPr>
        <w:pict w14:anchorId="10F58BC2">
          <v:shape id="_x0000_s1082" type="#_x0000_t202" style="position:absolute;left:0;text-align:left;margin-left:-192.45pt;margin-top:139.65pt;width:54pt;height:36pt;z-index:251701248;mso-wrap-edited:f" wrapcoords="0 0 21600 0 21600 21600 0 21600 0 0" filled="f" stroked="f">
            <v:fill o:detectmouseclick="t"/>
            <v:textbox inset=",7.2pt,,7.2pt">
              <w:txbxContent>
                <w:p w14:paraId="054D4457" w14:textId="77777777" w:rsidR="00D25C51" w:rsidRPr="00066DC3" w:rsidRDefault="00D25C51" w:rsidP="00D25C51">
                  <w:pPr>
                    <w:rPr>
                      <w:sz w:val="20"/>
                    </w:rPr>
                  </w:pPr>
                  <w:r>
                    <w:rPr>
                      <w:sz w:val="20"/>
                    </w:rPr>
                    <w:t>23</w:t>
                  </w:r>
                </w:p>
              </w:txbxContent>
            </v:textbox>
            <w10:wrap type="tight"/>
          </v:shape>
        </w:pict>
      </w:r>
      <w:r>
        <w:rPr>
          <w:noProof/>
        </w:rPr>
        <w:pict w14:anchorId="36FF5A75">
          <v:shape id="_x0000_s1070" type="#_x0000_t202" style="position:absolute;left:0;text-align:left;margin-left:-120.45pt;margin-top:49.65pt;width:54pt;height:36pt;z-index:251689984;mso-wrap-edited:f" wrapcoords="0 0 21600 0 21600 21600 0 21600 0 0" filled="f" stroked="f">
            <v:fill o:detectmouseclick="t"/>
            <v:textbox inset=",7.2pt,,7.2pt">
              <w:txbxContent>
                <w:p w14:paraId="3630A5FC" w14:textId="77777777" w:rsidR="009A7D7A" w:rsidRPr="00066DC3" w:rsidRDefault="00D25C51" w:rsidP="009A7D7A">
                  <w:pPr>
                    <w:rPr>
                      <w:sz w:val="20"/>
                    </w:rPr>
                  </w:pPr>
                  <w:r>
                    <w:rPr>
                      <w:sz w:val="20"/>
                    </w:rPr>
                    <w:t>11</w:t>
                  </w:r>
                </w:p>
              </w:txbxContent>
            </v:textbox>
            <w10:wrap type="tight"/>
          </v:shape>
        </w:pict>
      </w:r>
      <w:r>
        <w:rPr>
          <w:noProof/>
        </w:rPr>
        <w:pict w14:anchorId="7D3E1131">
          <v:shape id="_x0000_s1078" type="#_x0000_t202" style="position:absolute;left:0;text-align:left;margin-left:-66.45pt;margin-top:49.65pt;width:54pt;height:36pt;z-index:251697152;mso-wrap-edited:f" wrapcoords="0 0 21600 0 21600 21600 0 21600 0 0" filled="f" stroked="f">
            <v:fill o:detectmouseclick="t"/>
            <v:textbox inset=",7.2pt,,7.2pt">
              <w:txbxContent>
                <w:p w14:paraId="0D45D4C4" w14:textId="77777777" w:rsidR="009A7D7A" w:rsidRPr="00066DC3" w:rsidRDefault="00D25C51" w:rsidP="009A7D7A">
                  <w:pPr>
                    <w:rPr>
                      <w:sz w:val="20"/>
                    </w:rPr>
                  </w:pPr>
                  <w:r>
                    <w:rPr>
                      <w:sz w:val="20"/>
                    </w:rPr>
                    <w:t>1</w:t>
                  </w:r>
                </w:p>
              </w:txbxContent>
            </v:textbox>
            <w10:wrap type="tight"/>
          </v:shape>
        </w:pict>
      </w:r>
      <w:r>
        <w:rPr>
          <w:noProof/>
        </w:rPr>
        <w:pict w14:anchorId="51268B12">
          <v:shape id="_x0000_s1079" type="#_x0000_t202" style="position:absolute;left:0;text-align:left;margin-left:-84.45pt;margin-top:85.65pt;width:54pt;height:36pt;z-index:251698176;mso-wrap-edited:f" wrapcoords="0 0 21600 0 21600 21600 0 21600 0 0" filled="f" stroked="f">
            <v:fill o:detectmouseclick="t"/>
            <v:textbox inset=",7.2pt,,7.2pt">
              <w:txbxContent>
                <w:p w14:paraId="5BBB16AB" w14:textId="77777777" w:rsidR="009A7D7A" w:rsidRPr="00066DC3" w:rsidRDefault="00D25C51" w:rsidP="009A7D7A">
                  <w:pPr>
                    <w:rPr>
                      <w:sz w:val="20"/>
                    </w:rPr>
                  </w:pPr>
                  <w:r>
                    <w:rPr>
                      <w:sz w:val="20"/>
                    </w:rPr>
                    <w:t>2</w:t>
                  </w:r>
                </w:p>
              </w:txbxContent>
            </v:textbox>
            <w10:wrap type="tight"/>
          </v:shape>
        </w:pict>
      </w:r>
      <w:r>
        <w:rPr>
          <w:noProof/>
        </w:rPr>
        <w:pict w14:anchorId="4EB21E8F">
          <v:shape id="_x0000_s1080" type="#_x0000_t202" style="position:absolute;left:0;text-align:left;margin-left:-102.45pt;margin-top:121.65pt;width:54pt;height:36pt;z-index:251699200;mso-wrap-edited:f" wrapcoords="0 0 21600 0 21600 21600 0 21600 0 0" filled="f" stroked="f">
            <v:fill o:detectmouseclick="t"/>
            <v:textbox inset=",7.2pt,,7.2pt">
              <w:txbxContent>
                <w:p w14:paraId="3FB3ADFA" w14:textId="77777777" w:rsidR="009A7D7A" w:rsidRPr="00066DC3" w:rsidRDefault="009A7D7A" w:rsidP="009A7D7A">
                  <w:pPr>
                    <w:rPr>
                      <w:sz w:val="20"/>
                    </w:rPr>
                  </w:pPr>
                  <w:r>
                    <w:rPr>
                      <w:sz w:val="20"/>
                    </w:rPr>
                    <w:t>10</w:t>
                  </w:r>
                </w:p>
              </w:txbxContent>
            </v:textbox>
            <w10:wrap type="tight"/>
          </v:shape>
        </w:pict>
      </w:r>
      <w:r>
        <w:rPr>
          <w:noProof/>
        </w:rPr>
        <w:pict w14:anchorId="224B38CE">
          <v:shape id="_x0000_s1071" type="#_x0000_t202" style="position:absolute;left:0;text-align:left;margin-left:-174.45pt;margin-top:67.65pt;width:54pt;height:36pt;z-index:251691008;mso-wrap-edited:f" wrapcoords="0 0 21600 0 21600 21600 0 21600 0 0" filled="f" stroked="f">
            <v:fill o:detectmouseclick="t"/>
            <v:textbox inset=",7.2pt,,7.2pt">
              <w:txbxContent>
                <w:p w14:paraId="303EBF68" w14:textId="77777777" w:rsidR="009A7D7A" w:rsidRPr="00066DC3" w:rsidRDefault="009A7D7A" w:rsidP="009A7D7A">
                  <w:pPr>
                    <w:rPr>
                      <w:sz w:val="20"/>
                    </w:rPr>
                  </w:pPr>
                  <w:r>
                    <w:rPr>
                      <w:sz w:val="20"/>
                    </w:rPr>
                    <w:t>15</w:t>
                  </w:r>
                </w:p>
              </w:txbxContent>
            </v:textbox>
            <w10:wrap type="tight"/>
          </v:shape>
        </w:pict>
      </w:r>
      <w:r>
        <w:rPr>
          <w:noProof/>
        </w:rPr>
        <w:pict w14:anchorId="3ACEFD0B">
          <v:shape id="_x0000_s1073" type="#_x0000_t202" style="position:absolute;left:0;text-align:left;margin-left:-138.45pt;margin-top:85.65pt;width:54pt;height:36pt;z-index:251692032;mso-wrap-edited:f" wrapcoords="0 0 21600 0 21600 21600 0 21600 0 0" filled="f" stroked="f">
            <v:fill o:detectmouseclick="t"/>
            <v:textbox inset=",7.2pt,,7.2pt">
              <w:txbxContent>
                <w:p w14:paraId="60964250" w14:textId="77777777" w:rsidR="009A7D7A" w:rsidRPr="00066DC3" w:rsidRDefault="009A7D7A" w:rsidP="009A7D7A">
                  <w:pPr>
                    <w:rPr>
                      <w:sz w:val="20"/>
                    </w:rPr>
                  </w:pPr>
                  <w:r>
                    <w:rPr>
                      <w:sz w:val="20"/>
                    </w:rPr>
                    <w:t>12</w:t>
                  </w:r>
                </w:p>
              </w:txbxContent>
            </v:textbox>
            <w10:wrap type="tight"/>
          </v:shape>
        </w:pict>
      </w:r>
      <w:r>
        <w:rPr>
          <w:noProof/>
        </w:rPr>
        <w:pict w14:anchorId="31CE7067">
          <v:shape id="_x0000_s1074" type="#_x0000_t202" style="position:absolute;left:0;text-align:left;margin-left:-120.45pt;margin-top:67.65pt;width:54pt;height:36pt;z-index:251693056;mso-wrap-edited:f" wrapcoords="0 0 21600 0 21600 21600 0 21600 0 0" filled="f" stroked="f">
            <v:fill o:detectmouseclick="t"/>
            <v:textbox inset=",7.2pt,,7.2pt">
              <w:txbxContent>
                <w:p w14:paraId="2989D31A" w14:textId="77777777" w:rsidR="009A7D7A" w:rsidRPr="00066DC3" w:rsidRDefault="009A7D7A" w:rsidP="009A7D7A">
                  <w:pPr>
                    <w:rPr>
                      <w:sz w:val="20"/>
                    </w:rPr>
                  </w:pPr>
                  <w:r>
                    <w:rPr>
                      <w:sz w:val="20"/>
                    </w:rPr>
                    <w:t>6</w:t>
                  </w:r>
                </w:p>
              </w:txbxContent>
            </v:textbox>
            <w10:wrap type="tight"/>
          </v:shape>
        </w:pict>
      </w:r>
      <w:r>
        <w:rPr>
          <w:noProof/>
        </w:rPr>
        <w:pict w14:anchorId="57BAFE5A">
          <v:shape id="_x0000_s1075" type="#_x0000_t202" style="position:absolute;left:0;text-align:left;margin-left:-120.45pt;margin-top:139.65pt;width:54pt;height:36pt;z-index:251694080;mso-wrap-edited:f" wrapcoords="0 0 21600 0 21600 21600 0 21600 0 0" filled="f" stroked="f">
            <v:fill o:detectmouseclick="t"/>
            <v:textbox inset=",7.2pt,,7.2pt">
              <w:txbxContent>
                <w:p w14:paraId="37BE4D9B" w14:textId="77777777" w:rsidR="009A7D7A" w:rsidRPr="00066DC3" w:rsidRDefault="009A7D7A" w:rsidP="009A7D7A">
                  <w:pPr>
                    <w:rPr>
                      <w:sz w:val="20"/>
                    </w:rPr>
                  </w:pPr>
                  <w:r>
                    <w:rPr>
                      <w:sz w:val="20"/>
                    </w:rPr>
                    <w:t>Blue</w:t>
                  </w:r>
                </w:p>
              </w:txbxContent>
            </v:textbox>
            <w10:wrap type="tight"/>
          </v:shape>
        </w:pict>
      </w:r>
      <w:r>
        <w:rPr>
          <w:noProof/>
        </w:rPr>
        <w:pict w14:anchorId="3BBCA1DB">
          <v:shape id="_x0000_s1076" type="#_x0000_t202" style="position:absolute;left:0;text-align:left;margin-left:-84.45pt;margin-top:31.65pt;width:54pt;height:36pt;z-index:251695104;mso-wrap-edited:f" wrapcoords="0 0 21600 0 21600 21600 0 21600 0 0" filled="f" stroked="f">
            <v:fill o:detectmouseclick="t"/>
            <v:textbox inset=",7.2pt,,7.2pt">
              <w:txbxContent>
                <w:p w14:paraId="077D8716" w14:textId="77777777" w:rsidR="009A7D7A" w:rsidRPr="00066DC3" w:rsidRDefault="009A7D7A" w:rsidP="009A7D7A">
                  <w:pPr>
                    <w:rPr>
                      <w:sz w:val="20"/>
                    </w:rPr>
                  </w:pPr>
                  <w:r>
                    <w:rPr>
                      <w:sz w:val="20"/>
                    </w:rPr>
                    <w:t>White</w:t>
                  </w:r>
                </w:p>
              </w:txbxContent>
            </v:textbox>
            <w10:wrap type="tight"/>
          </v:shape>
        </w:pict>
      </w:r>
      <w:r>
        <w:rPr>
          <w:noProof/>
        </w:rPr>
        <w:pict w14:anchorId="4E9A1C42">
          <v:shape id="_x0000_s1077" type="#_x0000_t202" style="position:absolute;left:0;text-align:left;margin-left:-156.45pt;margin-top:31.65pt;width:54pt;height:36pt;z-index:251696128;mso-wrap-edited:f" wrapcoords="0 0 21600 0 21600 21600 0 21600 0 0" filled="f" stroked="f">
            <v:fill o:detectmouseclick="t"/>
            <v:textbox inset=",7.2pt,,7.2pt">
              <w:txbxContent>
                <w:p w14:paraId="15D77CB8" w14:textId="77777777" w:rsidR="009A7D7A" w:rsidRPr="00066DC3" w:rsidRDefault="009A7D7A" w:rsidP="009A7D7A">
                  <w:pPr>
                    <w:rPr>
                      <w:sz w:val="20"/>
                    </w:rPr>
                  </w:pPr>
                  <w:r>
                    <w:rPr>
                      <w:sz w:val="20"/>
                    </w:rPr>
                    <w:t>Red</w:t>
                  </w:r>
                </w:p>
              </w:txbxContent>
            </v:textbox>
            <w10:wrap type="tight"/>
          </v:shape>
        </w:pict>
      </w:r>
      <w:r>
        <w:rPr>
          <w:noProof/>
        </w:rPr>
        <w:pict w14:anchorId="093AF7AE">
          <v:rect id="_x0000_s1064" style="position:absolute;left:0;text-align:left;margin-left:-192.45pt;margin-top:13.65pt;width:179.4pt;height:161.25pt;z-index:251685888;mso-wrap-edited:f" wrapcoords="-245 -150 -327 300 -327 22650 22090 22650 22172 1050 22009 0 21763 -150 -245 -150" filled="f" fillcolor="#3f80cd" strokecolor="#4a7ebb" strokeweight="1.5pt">
            <v:fill opacity="0" color2="#9bc1ff" o:detectmouseclick="t" focusposition="" focussize=",90" type="gradient">
              <o:fill v:ext="view" type="gradientUnscaled"/>
            </v:fill>
            <v:shadow on="t" opacity="22938f" offset="0"/>
            <v:textbox inset=",7.2pt,,7.2pt"/>
            <w10:wrap type="tight"/>
          </v:rect>
        </w:pict>
      </w:r>
      <w:r>
        <w:rPr>
          <w:noProof/>
        </w:rPr>
        <w:pict w14:anchorId="363C90AC">
          <v:oval id="_x0000_s1069" style="position:absolute;left:0;text-align:left;margin-left:-66.45pt;margin-top:211.65pt;width:90pt;height:90pt;z-index:25168896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w10:wrap type="tight"/>
          </v:oval>
        </w:pict>
      </w:r>
      <w:r>
        <w:rPr>
          <w:noProof/>
        </w:rPr>
        <w:pict w14:anchorId="4C86F4BE">
          <v:rect id="_x0000_s1046" style="position:absolute;left:0;text-align:left;margin-left:-192.45pt;margin-top:193.65pt;width:233.25pt;height:125.25pt;z-index:251674624;mso-wrap-edited:f" wrapcoords="-245 -150 -327 300 -327 22650 22090 22650 22172 1050 22009 0 21763 -150 -245 -150" filled="f" fillcolor="#3f80cd" strokecolor="#4a7ebb" strokeweight="1.5pt">
            <v:fill opacity="0" color2="#9bc1ff" o:detectmouseclick="t" focusposition="" focussize=",90" type="gradient">
              <o:fill v:ext="view" type="gradientUnscaled"/>
            </v:fill>
            <v:shadow on="t" opacity="22938f" offset="0"/>
            <v:textbox inset=",7.2pt,,7.2pt"/>
            <w10:wrap type="tight"/>
          </v:rect>
        </w:pict>
      </w:r>
      <w:r>
        <w:rPr>
          <w:noProof/>
        </w:rPr>
        <w:pict w14:anchorId="70680A31">
          <v:group id="_x0000_s1066" style="position:absolute;left:0;text-align:left;margin-left:-174.45pt;margin-top:211.65pt;width:143.85pt;height:90pt;z-index:251687936" coordorigin="2520,2520" coordsize="2877,1800" wrapcoords="5287 -180 4500 0 1800 2160 337 5580 -337 8460 -562 11340 -450 14220 225 17100 1575 20340 4162 22680 4837 22860 16875 22860 17550 22680 20137 20340 21487 17100 22275 14220 22387 11340 22162 8460 21487 5580 20475 3780 19800 2160 16987 0 16200 -180 5287 -180">
            <v:oval id="_x0000_s1067" style="position:absolute;left:2520;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detectmouseclick="t"/>
              <v:shadow on="t" opacity="22938f" offset="0"/>
              <v:textbox inset=",7.2pt,,7.2pt"/>
            </v:oval>
            <v:oval id="_x0000_s1068" style="position:absolute;left:3597;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v:oval>
            <w10:wrap type="tight"/>
          </v:group>
        </w:pict>
      </w:r>
      <w:r>
        <w:rPr>
          <w:noProof/>
        </w:rPr>
        <w:pict w14:anchorId="625BEC97">
          <v:oval id="_x0000_s1063" style="position:absolute;left:0;text-align:left;margin-left:-138.45pt;margin-top:67.65pt;width:90pt;height:90pt;z-index:251684864;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w10:wrap type="tight"/>
          </v:oval>
        </w:pict>
      </w:r>
      <w:r>
        <w:rPr>
          <w:noProof/>
        </w:rPr>
        <w:pict w14:anchorId="7B90412E">
          <v:group id="_x0000_s1058" style="position:absolute;left:0;text-align:left;margin-left:-174.45pt;margin-top:31.65pt;width:143.85pt;height:90pt;z-index:251682816" coordorigin="2520,2520" coordsize="2877,1800" wrapcoords="5287 -180 4500 0 1800 2160 337 5580 -337 8460 -562 11340 -450 14220 225 17100 1575 20340 4162 22680 4837 22860 16875 22860 17550 22680 20137 20340 21487 17100 22275 14220 22387 11340 22162 8460 21487 5580 20475 3780 19800 2160 16987 0 16200 -180 5287 -180">
            <v:oval id="_x0000_s1059" style="position:absolute;left:2520;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detectmouseclick="t"/>
              <v:shadow on="t" opacity="22938f" offset="0"/>
              <v:textbox inset=",7.2pt,,7.2pt"/>
            </v:oval>
            <v:oval id="_x0000_s1060" style="position:absolute;left:3597;top:2520;width:1800;height:1800;mso-wrap-edited:f" wrapcoords="8460 -180 7200 0 2880 2160 540 5580 -540 8460 -900 11340 -720 14220 360 17100 2520 20340 6660 22680 7740 22860 14040 22860 15300 22680 19260 20340 21420 17100 22680 14220 22860 11340 22500 8460 21420 5580 19080 2880 18720 2160 14220 0 12960 -180 8460 -180" fillcolor="white [3212]" strokecolor="#4a7ebb" strokeweight="1.5pt">
              <v:fill opacity="0" o:detectmouseclick="t"/>
              <v:shadow on="t" opacity="22938f" offset="0"/>
              <v:textbox inset=",7.2pt,,7.2pt"/>
            </v:oval>
            <w10:wrap type="tight"/>
          </v:group>
        </w:pict>
      </w:r>
    </w:p>
    <w:sectPr w:rsidR="00066DC3" w:rsidSect="009C4FA9">
      <w:pgSz w:w="11900" w:h="16840"/>
      <w:pgMar w:top="1440" w:right="1080" w:bottom="1440" w:left="108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203FB"/>
    <w:multiLevelType w:val="hybridMultilevel"/>
    <w:tmpl w:val="EF368B62"/>
    <w:lvl w:ilvl="0" w:tplc="763687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895846"/>
    <w:multiLevelType w:val="hybridMultilevel"/>
    <w:tmpl w:val="4266D996"/>
    <w:lvl w:ilvl="0" w:tplc="DB46A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6A1F37"/>
    <w:multiLevelType w:val="hybridMultilevel"/>
    <w:tmpl w:val="C0B8F010"/>
    <w:lvl w:ilvl="0" w:tplc="873A61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2396F31"/>
    <w:multiLevelType w:val="hybridMultilevel"/>
    <w:tmpl w:val="379A65BC"/>
    <w:lvl w:ilvl="0" w:tplc="B6846C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066DC3"/>
    <w:rsid w:val="00066DC3"/>
    <w:rsid w:val="00952BD6"/>
    <w:rsid w:val="009A6982"/>
    <w:rsid w:val="009A7D7A"/>
    <w:rsid w:val="009C4FA9"/>
    <w:rsid w:val="00B73FC7"/>
    <w:rsid w:val="00BD12EC"/>
    <w:rsid w:val="00D25C5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2"/>
    <o:shapelayout v:ext="edit">
      <o:idmap v:ext="edit" data="1"/>
    </o:shapelayout>
  </w:shapeDefaults>
  <w:decimalSymbol w:val="."/>
  <w:listSeparator w:val=","/>
  <w14:docId w14:val="3F57383C"/>
  <w15:docId w15:val="{76D80BCC-3ED7-4994-BE32-265B9DA3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2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632</Characters>
  <Application>Microsoft Office Word</Application>
  <DocSecurity>0</DocSecurity>
  <Lines>5</Lines>
  <Paragraphs>1</Paragraphs>
  <ScaleCrop>false</ScaleCrop>
  <Company>RM plc</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Raynsford</dc:creator>
  <cp:keywords/>
  <cp:lastModifiedBy> </cp:lastModifiedBy>
  <cp:revision>2</cp:revision>
  <cp:lastPrinted>2012-06-22T07:19:00Z</cp:lastPrinted>
  <dcterms:created xsi:type="dcterms:W3CDTF">2020-06-10T09:39:00Z</dcterms:created>
  <dcterms:modified xsi:type="dcterms:W3CDTF">2020-06-10T09:39:00Z</dcterms:modified>
</cp:coreProperties>
</file>