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2687" w:rsidRDefault="003B2687" w:rsidP="003B2687">
      <w:pPr>
        <w:pStyle w:val="xmsonormal"/>
        <w:shd w:val="clear" w:color="auto" w:fill="FFFFFF"/>
        <w:spacing w:before="0" w:beforeAutospacing="0" w:after="0" w:afterAutospacing="0"/>
        <w:textAlignment w:val="baseline"/>
        <w:rPr>
          <w:rFonts w:ascii="inherit" w:hAnsi="inherit" w:cs="Segoe UI"/>
          <w:color w:val="000000"/>
          <w:bdr w:val="none" w:sz="0" w:space="0" w:color="auto" w:frame="1"/>
        </w:rPr>
      </w:pPr>
      <w:r>
        <w:rPr>
          <w:rFonts w:ascii="inherit" w:hAnsi="inherit" w:cs="Segoe UI"/>
          <w:color w:val="000000"/>
          <w:bdr w:val="none" w:sz="0" w:space="0" w:color="auto" w:frame="1"/>
        </w:rPr>
        <w:t>Year 10, Performing Arts - Component 2</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p>
    <w:p w:rsidR="003B2687" w:rsidRDefault="003B2687" w:rsidP="003B2687">
      <w:pPr>
        <w:pStyle w:val="xmsonormal"/>
        <w:shd w:val="clear" w:color="auto" w:fill="FFFFFF"/>
        <w:spacing w:before="0" w:beforeAutospacing="0" w:after="0" w:afterAutospacing="0"/>
        <w:textAlignment w:val="baseline"/>
        <w:rPr>
          <w:rFonts w:ascii="inherit" w:hAnsi="inherit" w:cs="Segoe UI"/>
          <w:color w:val="000000"/>
          <w:bdr w:val="none" w:sz="0" w:space="0" w:color="auto" w:frame="1"/>
        </w:rPr>
      </w:pPr>
      <w:r>
        <w:rPr>
          <w:rFonts w:ascii="inherit" w:hAnsi="inherit" w:cs="Segoe UI"/>
          <w:color w:val="000000"/>
          <w:bdr w:val="none" w:sz="0" w:space="0" w:color="auto" w:frame="1"/>
        </w:rPr>
        <w:t>Students need to ensure that all coursework to date for Component 2 is completed and submitted.  The documents require are:</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1 Team skills log</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2 Vocal skills log</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3 Physical skills log</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4 Interpretive skills log</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5 Laban</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6 Baseline audit</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7 Skills analysis 1</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 </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It is essential that these are completed and submitted by Wednesday 3rd June in order for the new learning process to begin.  This will start with students being placed in the groups they will be performing in for their final assessment.  Students who have completed and submitted the work will be the first to be grouped together.  This will ensure that they are all in a position to start their practical exploration at the same time.  Students who have not completed and submitted their coursework to date will not be in a position to proceed with the practical exploration until this is completed.  If there is any reason why you are unable to submit the work please let me know as soon as possible in order for adjustments to be made.</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 </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Miss Armitage</w:t>
      </w:r>
    </w:p>
    <w:p w:rsidR="003B2687" w:rsidRDefault="003B2687" w:rsidP="003B2687">
      <w:pPr>
        <w:pStyle w:val="xmsonormal"/>
        <w:shd w:val="clear" w:color="auto" w:fill="FFFFFF"/>
        <w:spacing w:before="0" w:beforeAutospacing="0" w:after="0" w:afterAutospacing="0"/>
        <w:textAlignment w:val="baseline"/>
        <w:rPr>
          <w:rFonts w:ascii="Calibri" w:hAnsi="Calibri" w:cs="Segoe UI"/>
          <w:color w:val="201F1E"/>
          <w:sz w:val="22"/>
          <w:szCs w:val="22"/>
        </w:rPr>
      </w:pPr>
      <w:r>
        <w:rPr>
          <w:rFonts w:ascii="inherit" w:hAnsi="inherit" w:cs="Segoe UI"/>
          <w:color w:val="000000"/>
          <w:bdr w:val="none" w:sz="0" w:space="0" w:color="auto" w:frame="1"/>
        </w:rPr>
        <w:t> </w:t>
      </w:r>
    </w:p>
    <w:p w:rsidR="00EB1E25" w:rsidRDefault="00EB1E25"/>
    <w:sectPr w:rsidR="00EB1E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687"/>
    <w:rsid w:val="003B2687"/>
    <w:rsid w:val="00EB1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8571E"/>
  <w15:chartTrackingRefBased/>
  <w15:docId w15:val="{CC00ADC5-0948-42FB-BFEB-FEBA0A7D3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3B26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1731935">
      <w:bodyDiv w:val="1"/>
      <w:marLeft w:val="0"/>
      <w:marRight w:val="0"/>
      <w:marTop w:val="0"/>
      <w:marBottom w:val="0"/>
      <w:divBdr>
        <w:top w:val="none" w:sz="0" w:space="0" w:color="auto"/>
        <w:left w:val="none" w:sz="0" w:space="0" w:color="auto"/>
        <w:bottom w:val="none" w:sz="0" w:space="0" w:color="auto"/>
        <w:right w:val="none" w:sz="0" w:space="0" w:color="auto"/>
      </w:divBdr>
      <w:divsChild>
        <w:div w:id="1752893971">
          <w:marLeft w:val="0"/>
          <w:marRight w:val="0"/>
          <w:marTop w:val="0"/>
          <w:marBottom w:val="0"/>
          <w:divBdr>
            <w:top w:val="none" w:sz="0" w:space="0" w:color="auto"/>
            <w:left w:val="none" w:sz="0" w:space="0" w:color="auto"/>
            <w:bottom w:val="none" w:sz="0" w:space="0" w:color="auto"/>
            <w:right w:val="none" w:sz="0" w:space="0" w:color="auto"/>
          </w:divBdr>
        </w:div>
        <w:div w:id="314603593">
          <w:marLeft w:val="0"/>
          <w:marRight w:val="0"/>
          <w:marTop w:val="0"/>
          <w:marBottom w:val="0"/>
          <w:divBdr>
            <w:top w:val="none" w:sz="0" w:space="0" w:color="auto"/>
            <w:left w:val="none" w:sz="0" w:space="0" w:color="auto"/>
            <w:bottom w:val="none" w:sz="0" w:space="0" w:color="auto"/>
            <w:right w:val="none" w:sz="0" w:space="0" w:color="auto"/>
          </w:divBdr>
        </w:div>
        <w:div w:id="643314922">
          <w:marLeft w:val="0"/>
          <w:marRight w:val="0"/>
          <w:marTop w:val="0"/>
          <w:marBottom w:val="0"/>
          <w:divBdr>
            <w:top w:val="none" w:sz="0" w:space="0" w:color="auto"/>
            <w:left w:val="none" w:sz="0" w:space="0" w:color="auto"/>
            <w:bottom w:val="none" w:sz="0" w:space="0" w:color="auto"/>
            <w:right w:val="none" w:sz="0" w:space="0" w:color="auto"/>
          </w:divBdr>
        </w:div>
        <w:div w:id="527793431">
          <w:marLeft w:val="0"/>
          <w:marRight w:val="0"/>
          <w:marTop w:val="0"/>
          <w:marBottom w:val="0"/>
          <w:divBdr>
            <w:top w:val="none" w:sz="0" w:space="0" w:color="auto"/>
            <w:left w:val="none" w:sz="0" w:space="0" w:color="auto"/>
            <w:bottom w:val="none" w:sz="0" w:space="0" w:color="auto"/>
            <w:right w:val="none" w:sz="0" w:space="0" w:color="auto"/>
          </w:divBdr>
        </w:div>
        <w:div w:id="64571833">
          <w:marLeft w:val="0"/>
          <w:marRight w:val="0"/>
          <w:marTop w:val="0"/>
          <w:marBottom w:val="0"/>
          <w:divBdr>
            <w:top w:val="none" w:sz="0" w:space="0" w:color="auto"/>
            <w:left w:val="none" w:sz="0" w:space="0" w:color="auto"/>
            <w:bottom w:val="none" w:sz="0" w:space="0" w:color="auto"/>
            <w:right w:val="none" w:sz="0" w:space="0" w:color="auto"/>
          </w:divBdr>
        </w:div>
        <w:div w:id="1491218588">
          <w:marLeft w:val="0"/>
          <w:marRight w:val="0"/>
          <w:marTop w:val="0"/>
          <w:marBottom w:val="0"/>
          <w:divBdr>
            <w:top w:val="none" w:sz="0" w:space="0" w:color="auto"/>
            <w:left w:val="none" w:sz="0" w:space="0" w:color="auto"/>
            <w:bottom w:val="none" w:sz="0" w:space="0" w:color="auto"/>
            <w:right w:val="none" w:sz="0" w:space="0" w:color="auto"/>
          </w:divBdr>
        </w:div>
        <w:div w:id="1535994323">
          <w:marLeft w:val="0"/>
          <w:marRight w:val="0"/>
          <w:marTop w:val="0"/>
          <w:marBottom w:val="0"/>
          <w:divBdr>
            <w:top w:val="none" w:sz="0" w:space="0" w:color="auto"/>
            <w:left w:val="none" w:sz="0" w:space="0" w:color="auto"/>
            <w:bottom w:val="none" w:sz="0" w:space="0" w:color="auto"/>
            <w:right w:val="none" w:sz="0" w:space="0" w:color="auto"/>
          </w:divBdr>
        </w:div>
        <w:div w:id="2061126536">
          <w:marLeft w:val="0"/>
          <w:marRight w:val="0"/>
          <w:marTop w:val="0"/>
          <w:marBottom w:val="0"/>
          <w:divBdr>
            <w:top w:val="none" w:sz="0" w:space="0" w:color="auto"/>
            <w:left w:val="none" w:sz="0" w:space="0" w:color="auto"/>
            <w:bottom w:val="none" w:sz="0" w:space="0" w:color="auto"/>
            <w:right w:val="none" w:sz="0" w:space="0" w:color="auto"/>
          </w:divBdr>
        </w:div>
        <w:div w:id="1260215164">
          <w:marLeft w:val="0"/>
          <w:marRight w:val="0"/>
          <w:marTop w:val="0"/>
          <w:marBottom w:val="0"/>
          <w:divBdr>
            <w:top w:val="none" w:sz="0" w:space="0" w:color="auto"/>
            <w:left w:val="none" w:sz="0" w:space="0" w:color="auto"/>
            <w:bottom w:val="none" w:sz="0" w:space="0" w:color="auto"/>
            <w:right w:val="none" w:sz="0" w:space="0" w:color="auto"/>
          </w:divBdr>
        </w:div>
        <w:div w:id="1208909617">
          <w:marLeft w:val="0"/>
          <w:marRight w:val="0"/>
          <w:marTop w:val="0"/>
          <w:marBottom w:val="0"/>
          <w:divBdr>
            <w:top w:val="none" w:sz="0" w:space="0" w:color="auto"/>
            <w:left w:val="none" w:sz="0" w:space="0" w:color="auto"/>
            <w:bottom w:val="none" w:sz="0" w:space="0" w:color="auto"/>
            <w:right w:val="none" w:sz="0" w:space="0" w:color="auto"/>
          </w:divBdr>
        </w:div>
        <w:div w:id="577980269">
          <w:marLeft w:val="0"/>
          <w:marRight w:val="0"/>
          <w:marTop w:val="0"/>
          <w:marBottom w:val="0"/>
          <w:divBdr>
            <w:top w:val="none" w:sz="0" w:space="0" w:color="auto"/>
            <w:left w:val="none" w:sz="0" w:space="0" w:color="auto"/>
            <w:bottom w:val="none" w:sz="0" w:space="0" w:color="auto"/>
            <w:right w:val="none" w:sz="0" w:space="0" w:color="auto"/>
          </w:divBdr>
        </w:div>
        <w:div w:id="1008172603">
          <w:marLeft w:val="0"/>
          <w:marRight w:val="0"/>
          <w:marTop w:val="0"/>
          <w:marBottom w:val="0"/>
          <w:divBdr>
            <w:top w:val="none" w:sz="0" w:space="0" w:color="auto"/>
            <w:left w:val="none" w:sz="0" w:space="0" w:color="auto"/>
            <w:bottom w:val="none" w:sz="0" w:space="0" w:color="auto"/>
            <w:right w:val="none" w:sz="0" w:space="0" w:color="auto"/>
          </w:divBdr>
        </w:div>
        <w:div w:id="1458333721">
          <w:marLeft w:val="0"/>
          <w:marRight w:val="0"/>
          <w:marTop w:val="0"/>
          <w:marBottom w:val="0"/>
          <w:divBdr>
            <w:top w:val="none" w:sz="0" w:space="0" w:color="auto"/>
            <w:left w:val="none" w:sz="0" w:space="0" w:color="auto"/>
            <w:bottom w:val="none" w:sz="0" w:space="0" w:color="auto"/>
            <w:right w:val="none" w:sz="0" w:space="0" w:color="auto"/>
          </w:divBdr>
        </w:div>
        <w:div w:id="614024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Taylor</dc:creator>
  <cp:keywords/>
  <dc:description/>
  <cp:lastModifiedBy>Hannah Taylor</cp:lastModifiedBy>
  <cp:revision>1</cp:revision>
  <dcterms:created xsi:type="dcterms:W3CDTF">2020-06-03T10:05:00Z</dcterms:created>
  <dcterms:modified xsi:type="dcterms:W3CDTF">2020-06-03T10:05:00Z</dcterms:modified>
</cp:coreProperties>
</file>