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FC7D3" w14:textId="28F7E0FE" w:rsidR="009606EB" w:rsidRPr="003E683F" w:rsidRDefault="001B4D82" w:rsidP="00265F73">
      <w:pPr>
        <w:jc w:val="center"/>
        <w:rPr>
          <w:sz w:val="18"/>
          <w:szCs w:val="18"/>
          <w:u w:val="single"/>
        </w:rPr>
      </w:pPr>
      <w:r w:rsidRPr="003E683F">
        <w:rPr>
          <w:sz w:val="18"/>
          <w:szCs w:val="18"/>
          <w:u w:val="single"/>
        </w:rPr>
        <w:t>BTEC Award in Digital Information Technology</w:t>
      </w:r>
      <w:r w:rsidR="006D2032" w:rsidRPr="003E683F">
        <w:rPr>
          <w:sz w:val="18"/>
          <w:szCs w:val="18"/>
          <w:u w:val="single"/>
        </w:rPr>
        <w:t xml:space="preserve"> Challenge Grid</w:t>
      </w:r>
    </w:p>
    <w:p w14:paraId="18CADD95" w14:textId="77777777" w:rsidR="00245FD1" w:rsidRPr="003E683F" w:rsidRDefault="006D2032" w:rsidP="00265F73">
      <w:pPr>
        <w:jc w:val="center"/>
        <w:rPr>
          <w:sz w:val="18"/>
          <w:szCs w:val="18"/>
        </w:rPr>
      </w:pPr>
      <w:r w:rsidRPr="003E683F">
        <w:rPr>
          <w:sz w:val="18"/>
          <w:szCs w:val="18"/>
        </w:rPr>
        <w:t xml:space="preserve">How many challenges can you complete? </w:t>
      </w:r>
    </w:p>
    <w:p w14:paraId="058F0A51" w14:textId="77777777" w:rsidR="00245FD1" w:rsidRPr="003E683F" w:rsidRDefault="006D2032" w:rsidP="00265F73">
      <w:pPr>
        <w:jc w:val="center"/>
        <w:rPr>
          <w:sz w:val="18"/>
          <w:szCs w:val="18"/>
        </w:rPr>
      </w:pPr>
      <w:r w:rsidRPr="003E683F">
        <w:rPr>
          <w:sz w:val="18"/>
          <w:szCs w:val="18"/>
        </w:rPr>
        <w:t xml:space="preserve">Tick them off and </w:t>
      </w:r>
      <w:r w:rsidR="00783402" w:rsidRPr="003E683F">
        <w:rPr>
          <w:sz w:val="18"/>
          <w:szCs w:val="18"/>
        </w:rPr>
        <w:t>make sure</w:t>
      </w:r>
      <w:r w:rsidRPr="003E683F">
        <w:rPr>
          <w:sz w:val="18"/>
          <w:szCs w:val="18"/>
        </w:rPr>
        <w:t xml:space="preserve"> you </w:t>
      </w:r>
      <w:r w:rsidR="00783402" w:rsidRPr="003E683F">
        <w:rPr>
          <w:sz w:val="18"/>
          <w:szCs w:val="18"/>
        </w:rPr>
        <w:t>can</w:t>
      </w:r>
      <w:r w:rsidRPr="003E683F">
        <w:rPr>
          <w:sz w:val="18"/>
          <w:szCs w:val="18"/>
        </w:rPr>
        <w:t xml:space="preserve"> evidence </w:t>
      </w:r>
      <w:r w:rsidR="00FD5485" w:rsidRPr="003E683F">
        <w:rPr>
          <w:sz w:val="18"/>
          <w:szCs w:val="18"/>
        </w:rPr>
        <w:t>that you have</w:t>
      </w:r>
      <w:r w:rsidRPr="003E683F">
        <w:rPr>
          <w:sz w:val="18"/>
          <w:szCs w:val="18"/>
        </w:rPr>
        <w:t xml:space="preserve"> completed them.</w:t>
      </w:r>
      <w:r w:rsidR="00783402" w:rsidRPr="003E683F">
        <w:rPr>
          <w:sz w:val="18"/>
          <w:szCs w:val="18"/>
        </w:rPr>
        <w:t xml:space="preserve"> </w:t>
      </w:r>
    </w:p>
    <w:p w14:paraId="1251B003" w14:textId="249F1255" w:rsidR="006D2032" w:rsidRPr="003E683F" w:rsidRDefault="00783402" w:rsidP="00265F73">
      <w:pPr>
        <w:jc w:val="center"/>
        <w:rPr>
          <w:sz w:val="18"/>
          <w:szCs w:val="18"/>
        </w:rPr>
      </w:pPr>
      <w:r w:rsidRPr="003E683F">
        <w:rPr>
          <w:sz w:val="18"/>
          <w:szCs w:val="18"/>
        </w:rPr>
        <w:t>Photos, notes or pictures allowed.</w:t>
      </w: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2574"/>
        <w:gridCol w:w="2574"/>
        <w:gridCol w:w="2575"/>
        <w:gridCol w:w="2574"/>
        <w:gridCol w:w="2574"/>
        <w:gridCol w:w="2575"/>
      </w:tblGrid>
      <w:tr w:rsidR="006D2032" w:rsidRPr="003E683F" w14:paraId="1DA7D1C1" w14:textId="77777777" w:rsidTr="00783402">
        <w:tc>
          <w:tcPr>
            <w:tcW w:w="2574" w:type="dxa"/>
            <w:shd w:val="clear" w:color="auto" w:fill="9CC2E5" w:themeFill="accent1" w:themeFillTint="99"/>
          </w:tcPr>
          <w:p w14:paraId="62DA2C11" w14:textId="06BF9B89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1</w:t>
            </w:r>
          </w:p>
          <w:p w14:paraId="7FBE81ED" w14:textId="77777777" w:rsidR="006D4CBF" w:rsidRPr="003E683F" w:rsidRDefault="006D4CBF" w:rsidP="00946B25">
            <w:pPr>
              <w:jc w:val="center"/>
              <w:rPr>
                <w:sz w:val="18"/>
                <w:szCs w:val="18"/>
              </w:rPr>
            </w:pPr>
          </w:p>
          <w:p w14:paraId="66D9853B" w14:textId="12FFC2C9" w:rsidR="006D2032" w:rsidRPr="003E683F" w:rsidRDefault="0073696F" w:rsidP="0073696F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 xml:space="preserve">Send an Email </w:t>
            </w:r>
            <w:r w:rsidR="006D2032" w:rsidRPr="003E683F">
              <w:rPr>
                <w:sz w:val="18"/>
                <w:szCs w:val="18"/>
              </w:rPr>
              <w:t>to a friend that you have not spoken to recently. Find out how they are and have a catch up.</w:t>
            </w:r>
          </w:p>
        </w:tc>
        <w:tc>
          <w:tcPr>
            <w:tcW w:w="2574" w:type="dxa"/>
            <w:shd w:val="clear" w:color="auto" w:fill="FFD966" w:themeFill="accent4" w:themeFillTint="99"/>
          </w:tcPr>
          <w:p w14:paraId="41D90858" w14:textId="6D01F539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2</w:t>
            </w:r>
          </w:p>
          <w:p w14:paraId="7F296F49" w14:textId="77777777" w:rsidR="006D4CBF" w:rsidRPr="003E683F" w:rsidRDefault="006D4CBF" w:rsidP="00946B25">
            <w:pPr>
              <w:jc w:val="center"/>
              <w:rPr>
                <w:sz w:val="18"/>
                <w:szCs w:val="18"/>
              </w:rPr>
            </w:pPr>
          </w:p>
          <w:p w14:paraId="33CA055C" w14:textId="7275A938" w:rsidR="006D2032" w:rsidRPr="003E683F" w:rsidRDefault="00FB5913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Ninja Quiz-</w:t>
            </w:r>
            <w:r w:rsidR="007B320F" w:rsidRPr="003E683F">
              <w:rPr>
                <w:sz w:val="18"/>
                <w:szCs w:val="18"/>
              </w:rPr>
              <w:t>Click on the 4 links below, try and score over 80% in each of the Quizzes</w:t>
            </w:r>
          </w:p>
          <w:p w14:paraId="3FC737C8" w14:textId="7609D664" w:rsidR="00FB5913" w:rsidRPr="003E683F" w:rsidRDefault="00F86FB7" w:rsidP="00946B25">
            <w:pPr>
              <w:jc w:val="center"/>
              <w:rPr>
                <w:sz w:val="18"/>
                <w:szCs w:val="18"/>
              </w:rPr>
            </w:pPr>
            <w:hyperlink r:id="rId8" w:history="1">
              <w:r w:rsidR="00FB5913" w:rsidRPr="003E683F">
                <w:rPr>
                  <w:rStyle w:val="Hyperlink"/>
                  <w:sz w:val="18"/>
                  <w:szCs w:val="18"/>
                </w:rPr>
                <w:t>Link 1</w:t>
              </w:r>
            </w:hyperlink>
          </w:p>
          <w:p w14:paraId="7F9C7521" w14:textId="49C781ED" w:rsidR="00FB5913" w:rsidRPr="003E683F" w:rsidRDefault="00F86FB7" w:rsidP="00946B25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FB5913" w:rsidRPr="003E683F">
                <w:rPr>
                  <w:rStyle w:val="Hyperlink"/>
                  <w:sz w:val="18"/>
                  <w:szCs w:val="18"/>
                </w:rPr>
                <w:t>Link 2</w:t>
              </w:r>
            </w:hyperlink>
          </w:p>
          <w:p w14:paraId="198781E9" w14:textId="7C7EC0A3" w:rsidR="00FB5913" w:rsidRPr="003E683F" w:rsidRDefault="00F86FB7" w:rsidP="00946B25">
            <w:pPr>
              <w:jc w:val="center"/>
              <w:rPr>
                <w:sz w:val="18"/>
                <w:szCs w:val="18"/>
              </w:rPr>
            </w:pPr>
            <w:hyperlink r:id="rId10" w:history="1">
              <w:r w:rsidR="00FB5913" w:rsidRPr="003E683F">
                <w:rPr>
                  <w:rStyle w:val="Hyperlink"/>
                  <w:sz w:val="18"/>
                  <w:szCs w:val="18"/>
                </w:rPr>
                <w:t>Link 3</w:t>
              </w:r>
            </w:hyperlink>
          </w:p>
          <w:p w14:paraId="5C085764" w14:textId="2981C883" w:rsidR="00FB5913" w:rsidRPr="003E683F" w:rsidRDefault="00F86FB7" w:rsidP="00946B25">
            <w:pPr>
              <w:jc w:val="center"/>
              <w:rPr>
                <w:sz w:val="18"/>
                <w:szCs w:val="18"/>
              </w:rPr>
            </w:pPr>
            <w:hyperlink r:id="rId11" w:history="1">
              <w:r w:rsidR="00FB5913" w:rsidRPr="003E683F">
                <w:rPr>
                  <w:rStyle w:val="Hyperlink"/>
                  <w:sz w:val="18"/>
                  <w:szCs w:val="18"/>
                </w:rPr>
                <w:t>Link 4</w:t>
              </w:r>
            </w:hyperlink>
          </w:p>
        </w:tc>
        <w:tc>
          <w:tcPr>
            <w:tcW w:w="2575" w:type="dxa"/>
            <w:shd w:val="clear" w:color="auto" w:fill="9CC2E5" w:themeFill="accent1" w:themeFillTint="99"/>
          </w:tcPr>
          <w:p w14:paraId="470D78BC" w14:textId="1A9ED01A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3</w:t>
            </w:r>
          </w:p>
          <w:p w14:paraId="59A2398E" w14:textId="77777777" w:rsidR="006D4CBF" w:rsidRPr="003E683F" w:rsidRDefault="006D4CBF" w:rsidP="00946B25">
            <w:pPr>
              <w:jc w:val="center"/>
              <w:rPr>
                <w:sz w:val="18"/>
                <w:szCs w:val="18"/>
              </w:rPr>
            </w:pPr>
          </w:p>
          <w:p w14:paraId="26C9E378" w14:textId="6BE12A67" w:rsidR="006D2032" w:rsidRPr="003E683F" w:rsidRDefault="00F104CF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 xml:space="preserve">Watch </w:t>
            </w:r>
            <w:r w:rsidR="00D4332A" w:rsidRPr="003E683F">
              <w:rPr>
                <w:sz w:val="18"/>
                <w:szCs w:val="18"/>
              </w:rPr>
              <w:t xml:space="preserve">the following </w:t>
            </w:r>
            <w:r w:rsidRPr="003E683F">
              <w:rPr>
                <w:sz w:val="18"/>
                <w:szCs w:val="18"/>
              </w:rPr>
              <w:t>YouTube</w:t>
            </w:r>
            <w:r w:rsidR="00D4332A" w:rsidRPr="003E683F">
              <w:rPr>
                <w:sz w:val="18"/>
                <w:szCs w:val="18"/>
              </w:rPr>
              <w:t xml:space="preserve"> video, them</w:t>
            </w:r>
            <w:r w:rsidRPr="003E683F">
              <w:rPr>
                <w:sz w:val="18"/>
                <w:szCs w:val="18"/>
              </w:rPr>
              <w:t xml:space="preserve"> make a slideshow or poster that</w:t>
            </w:r>
            <w:r w:rsidR="00D4332A" w:rsidRPr="003E683F">
              <w:rPr>
                <w:sz w:val="18"/>
                <w:szCs w:val="18"/>
              </w:rPr>
              <w:t xml:space="preserve"> highlight</w:t>
            </w:r>
            <w:r w:rsidRPr="003E683F">
              <w:rPr>
                <w:sz w:val="18"/>
                <w:szCs w:val="18"/>
              </w:rPr>
              <w:t>’s</w:t>
            </w:r>
            <w:r w:rsidR="00D4332A" w:rsidRPr="003E683F">
              <w:rPr>
                <w:sz w:val="18"/>
                <w:szCs w:val="18"/>
              </w:rPr>
              <w:t xml:space="preserve"> the key information</w:t>
            </w:r>
          </w:p>
          <w:p w14:paraId="5166AE12" w14:textId="5815774D" w:rsidR="00D4332A" w:rsidRPr="003E683F" w:rsidRDefault="00F86FB7" w:rsidP="00946B25">
            <w:pPr>
              <w:jc w:val="center"/>
              <w:rPr>
                <w:sz w:val="18"/>
                <w:szCs w:val="18"/>
              </w:rPr>
            </w:pPr>
            <w:hyperlink r:id="rId12" w:history="1">
              <w:r w:rsidR="00D4332A" w:rsidRPr="00A50713">
                <w:rPr>
                  <w:rStyle w:val="Hyperlink"/>
                  <w:sz w:val="18"/>
                  <w:szCs w:val="18"/>
                </w:rPr>
                <w:t>Link</w:t>
              </w:r>
            </w:hyperlink>
            <w:r w:rsidR="00D4332A" w:rsidRPr="003E683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74" w:type="dxa"/>
            <w:shd w:val="clear" w:color="auto" w:fill="FFD966" w:themeFill="accent4" w:themeFillTint="99"/>
          </w:tcPr>
          <w:p w14:paraId="6B30B7D0" w14:textId="3B73F3F5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4</w:t>
            </w:r>
          </w:p>
          <w:p w14:paraId="7E263A36" w14:textId="30DB3CB1" w:rsidR="006D4CBF" w:rsidRPr="003E683F" w:rsidRDefault="006D4CBF" w:rsidP="006D4CBF">
            <w:pPr>
              <w:jc w:val="center"/>
              <w:rPr>
                <w:sz w:val="18"/>
                <w:szCs w:val="18"/>
              </w:rPr>
            </w:pPr>
          </w:p>
          <w:p w14:paraId="7069D2D4" w14:textId="417300E8" w:rsidR="00265F73" w:rsidRPr="003E683F" w:rsidRDefault="000B7FEF" w:rsidP="00F104CF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Find 10</w:t>
            </w:r>
            <w:r w:rsidR="00265F73" w:rsidRPr="003E683F">
              <w:rPr>
                <w:sz w:val="18"/>
                <w:szCs w:val="18"/>
              </w:rPr>
              <w:t xml:space="preserve"> different</w:t>
            </w:r>
            <w:r w:rsidRPr="003E683F">
              <w:rPr>
                <w:sz w:val="18"/>
                <w:szCs w:val="18"/>
              </w:rPr>
              <w:t xml:space="preserve"> jobs where you have </w:t>
            </w:r>
            <w:r w:rsidR="00F104CF" w:rsidRPr="003E683F">
              <w:rPr>
                <w:sz w:val="18"/>
                <w:szCs w:val="18"/>
              </w:rPr>
              <w:t xml:space="preserve">to </w:t>
            </w:r>
            <w:r w:rsidRPr="003E683F">
              <w:rPr>
                <w:sz w:val="18"/>
                <w:szCs w:val="18"/>
              </w:rPr>
              <w:t>use a computer</w:t>
            </w:r>
            <w:r w:rsidR="00F104CF" w:rsidRPr="003E683F">
              <w:rPr>
                <w:sz w:val="18"/>
                <w:szCs w:val="18"/>
              </w:rPr>
              <w:t xml:space="preserve">/ </w:t>
            </w:r>
            <w:r w:rsidR="00D34E76" w:rsidRPr="003E683F">
              <w:rPr>
                <w:sz w:val="18"/>
                <w:szCs w:val="18"/>
              </w:rPr>
              <w:t>Smartphone or Tablet</w:t>
            </w:r>
            <w:r w:rsidR="00F104CF" w:rsidRPr="003E683F">
              <w:rPr>
                <w:sz w:val="18"/>
                <w:szCs w:val="18"/>
              </w:rPr>
              <w:t>.</w:t>
            </w:r>
          </w:p>
          <w:p w14:paraId="11EEAA14" w14:textId="47B8B7C4" w:rsidR="00265F73" w:rsidRPr="003E683F" w:rsidRDefault="00D34E76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What do they use the device for</w:t>
            </w:r>
            <w:r w:rsidR="00265F73" w:rsidRPr="003E683F">
              <w:rPr>
                <w:sz w:val="18"/>
                <w:szCs w:val="18"/>
              </w:rPr>
              <w:t>?</w:t>
            </w:r>
          </w:p>
          <w:p w14:paraId="47088725" w14:textId="2D9D1774" w:rsidR="00265F73" w:rsidRPr="003E683F" w:rsidRDefault="00D34E76" w:rsidP="00F104CF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 xml:space="preserve">What software do they use and how does </w:t>
            </w:r>
            <w:r w:rsidR="00F104CF" w:rsidRPr="003E683F">
              <w:rPr>
                <w:sz w:val="18"/>
                <w:szCs w:val="18"/>
              </w:rPr>
              <w:t>this software help them do</w:t>
            </w:r>
            <w:r w:rsidRPr="003E683F">
              <w:rPr>
                <w:sz w:val="18"/>
                <w:szCs w:val="18"/>
              </w:rPr>
              <w:t xml:space="preserve"> their job?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14A566B9" w14:textId="464C3C86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5</w:t>
            </w:r>
          </w:p>
          <w:p w14:paraId="75BABEDD" w14:textId="77777777" w:rsidR="006D4CBF" w:rsidRPr="003E683F" w:rsidRDefault="006D4CBF" w:rsidP="00946B25">
            <w:pPr>
              <w:jc w:val="center"/>
              <w:rPr>
                <w:sz w:val="18"/>
                <w:szCs w:val="18"/>
              </w:rPr>
            </w:pPr>
          </w:p>
          <w:p w14:paraId="2D357587" w14:textId="128507FF" w:rsidR="00C45819" w:rsidRPr="003E683F" w:rsidRDefault="00D34E76" w:rsidP="00D20B4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Help someone in your family with a computer based task. Write</w:t>
            </w:r>
            <w:r w:rsidR="00C5645B" w:rsidRPr="003E683F">
              <w:rPr>
                <w:sz w:val="18"/>
                <w:szCs w:val="18"/>
              </w:rPr>
              <w:t xml:space="preserve"> down what you did and what </w:t>
            </w:r>
            <w:r w:rsidR="00D20B45">
              <w:rPr>
                <w:sz w:val="18"/>
                <w:szCs w:val="18"/>
              </w:rPr>
              <w:t>you found easy as well as anything new you have learnt during this experience.</w:t>
            </w:r>
          </w:p>
        </w:tc>
        <w:tc>
          <w:tcPr>
            <w:tcW w:w="2575" w:type="dxa"/>
            <w:shd w:val="clear" w:color="auto" w:fill="FFD966" w:themeFill="accent4" w:themeFillTint="99"/>
          </w:tcPr>
          <w:p w14:paraId="05EA32F3" w14:textId="77777777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6</w:t>
            </w:r>
          </w:p>
          <w:p w14:paraId="76EA82C6" w14:textId="5DD15C39" w:rsidR="00FD5485" w:rsidRPr="003E683F" w:rsidRDefault="00F104CF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 xml:space="preserve">Write a help sheet on how to access OneNote from home. Take snips and explain these screen shots step by step. The target audience for this task is Year 7 students </w:t>
            </w:r>
          </w:p>
        </w:tc>
      </w:tr>
      <w:tr w:rsidR="006D2032" w:rsidRPr="003E683F" w14:paraId="2F542C5C" w14:textId="77777777" w:rsidTr="00783402">
        <w:tc>
          <w:tcPr>
            <w:tcW w:w="2574" w:type="dxa"/>
            <w:shd w:val="clear" w:color="auto" w:fill="9CC2E5" w:themeFill="accent1" w:themeFillTint="99"/>
          </w:tcPr>
          <w:p w14:paraId="7862CCD3" w14:textId="77777777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7</w:t>
            </w:r>
          </w:p>
          <w:p w14:paraId="2BD6D00E" w14:textId="77777777" w:rsidR="00E21655" w:rsidRPr="003E683F" w:rsidRDefault="00E21655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 xml:space="preserve">Teach yourself a new practical skill. </w:t>
            </w:r>
          </w:p>
          <w:p w14:paraId="243C09D7" w14:textId="665163EB" w:rsidR="00E21655" w:rsidRPr="003E683F" w:rsidRDefault="00F104CF" w:rsidP="00F104CF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Such as using a new app on your phone, learning a new piece of software on your computer</w:t>
            </w:r>
          </w:p>
          <w:p w14:paraId="4A269B46" w14:textId="60F6AAB0" w:rsidR="000562C2" w:rsidRPr="003E683F" w:rsidRDefault="00F86FB7" w:rsidP="00F104CF">
            <w:pPr>
              <w:jc w:val="center"/>
              <w:rPr>
                <w:sz w:val="18"/>
                <w:szCs w:val="18"/>
              </w:rPr>
            </w:pPr>
            <w:hyperlink r:id="rId13" w:history="1">
              <w:r w:rsidR="000562C2" w:rsidRPr="003E683F">
                <w:rPr>
                  <w:rStyle w:val="Hyperlink"/>
                  <w:sz w:val="18"/>
                  <w:szCs w:val="18"/>
                </w:rPr>
                <w:t>Help link</w:t>
              </w:r>
            </w:hyperlink>
          </w:p>
        </w:tc>
        <w:tc>
          <w:tcPr>
            <w:tcW w:w="2574" w:type="dxa"/>
            <w:shd w:val="clear" w:color="auto" w:fill="92D050"/>
          </w:tcPr>
          <w:p w14:paraId="461FB52E" w14:textId="77777777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8</w:t>
            </w:r>
          </w:p>
          <w:p w14:paraId="49767D01" w14:textId="79B40198" w:rsidR="00016BB4" w:rsidRPr="003E683F" w:rsidRDefault="002F2306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Research using the internet someone who has been very successful in the Computer industry.</w:t>
            </w:r>
          </w:p>
          <w:p w14:paraId="61A65A4A" w14:textId="77777777" w:rsidR="00016BB4" w:rsidRPr="003E683F" w:rsidRDefault="00016BB4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What has happened in their life across the age stages?</w:t>
            </w:r>
          </w:p>
          <w:p w14:paraId="5DE09046" w14:textId="77777777" w:rsidR="00016BB4" w:rsidRPr="003E683F" w:rsidRDefault="00016BB4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How has this affected their life?</w:t>
            </w:r>
          </w:p>
          <w:p w14:paraId="45E2BB4C" w14:textId="260C2978" w:rsidR="00E21655" w:rsidRPr="003E683F" w:rsidRDefault="002F2306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Write a summary</w:t>
            </w:r>
            <w:r w:rsidR="00E21655" w:rsidRPr="003E683F">
              <w:rPr>
                <w:sz w:val="18"/>
                <w:szCs w:val="18"/>
              </w:rPr>
              <w:t xml:space="preserve"> review.</w:t>
            </w:r>
          </w:p>
        </w:tc>
        <w:tc>
          <w:tcPr>
            <w:tcW w:w="2575" w:type="dxa"/>
            <w:shd w:val="clear" w:color="auto" w:fill="F4B083" w:themeFill="accent2" w:themeFillTint="99"/>
          </w:tcPr>
          <w:p w14:paraId="5688E133" w14:textId="77777777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9</w:t>
            </w:r>
          </w:p>
          <w:p w14:paraId="44120D4F" w14:textId="7D626549" w:rsidR="00A459B5" w:rsidRPr="003E683F" w:rsidRDefault="00A459B5" w:rsidP="00FF7208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Create a revision video that gives an overview on the different</w:t>
            </w:r>
            <w:r w:rsidR="00770D52">
              <w:rPr>
                <w:sz w:val="18"/>
                <w:szCs w:val="18"/>
              </w:rPr>
              <w:t xml:space="preserve"> types of</w:t>
            </w:r>
            <w:r w:rsidR="000562C2" w:rsidRPr="003E683F">
              <w:rPr>
                <w:sz w:val="18"/>
                <w:szCs w:val="18"/>
              </w:rPr>
              <w:t xml:space="preserve"> user interfaces that are used i</w:t>
            </w:r>
            <w:r w:rsidRPr="003E683F">
              <w:rPr>
                <w:sz w:val="18"/>
                <w:szCs w:val="18"/>
              </w:rPr>
              <w:t xml:space="preserve">n computers. </w:t>
            </w:r>
          </w:p>
          <w:p w14:paraId="46CF5016" w14:textId="77777777" w:rsidR="00A459B5" w:rsidRPr="003E683F" w:rsidRDefault="00A459B5" w:rsidP="00FF7208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Use the link below for help:</w:t>
            </w:r>
          </w:p>
          <w:p w14:paraId="26383A76" w14:textId="6B51B1CE" w:rsidR="00FF7208" w:rsidRPr="003E683F" w:rsidRDefault="00F86FB7" w:rsidP="00FF7208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A459B5" w:rsidRPr="003E683F">
                <w:rPr>
                  <w:rStyle w:val="Hyperlink"/>
                  <w:sz w:val="18"/>
                  <w:szCs w:val="18"/>
                </w:rPr>
                <w:t>Help link</w:t>
              </w:r>
            </w:hyperlink>
            <w:r w:rsidR="00FF7208" w:rsidRPr="003E683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74" w:type="dxa"/>
            <w:shd w:val="clear" w:color="auto" w:fill="FFD966" w:themeFill="accent4" w:themeFillTint="99"/>
          </w:tcPr>
          <w:p w14:paraId="7A509934" w14:textId="78E7A947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10</w:t>
            </w:r>
          </w:p>
          <w:p w14:paraId="2907BE13" w14:textId="77777777" w:rsidR="000562C2" w:rsidRPr="003E683F" w:rsidRDefault="000562C2" w:rsidP="000562C2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Design a poster that looks at how input and output devices are used to communicate with a computer</w:t>
            </w:r>
            <w:r w:rsidR="008A2A52" w:rsidRPr="003E683F">
              <w:rPr>
                <w:sz w:val="18"/>
                <w:szCs w:val="18"/>
              </w:rPr>
              <w:t xml:space="preserve"> </w:t>
            </w:r>
          </w:p>
          <w:p w14:paraId="140AFEDB" w14:textId="2E2CCB7F" w:rsidR="000562C2" w:rsidRPr="003E683F" w:rsidRDefault="00F86FB7" w:rsidP="000562C2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0562C2" w:rsidRPr="003E683F">
                <w:rPr>
                  <w:rStyle w:val="Hyperlink"/>
                  <w:sz w:val="18"/>
                  <w:szCs w:val="18"/>
                </w:rPr>
                <w:t>Help link input</w:t>
              </w:r>
            </w:hyperlink>
          </w:p>
          <w:p w14:paraId="56279144" w14:textId="7FF5EF48" w:rsidR="000562C2" w:rsidRPr="003E683F" w:rsidRDefault="00F86FB7" w:rsidP="000562C2">
            <w:pPr>
              <w:jc w:val="center"/>
              <w:rPr>
                <w:sz w:val="18"/>
                <w:szCs w:val="18"/>
              </w:rPr>
            </w:pPr>
            <w:hyperlink r:id="rId16" w:history="1">
              <w:r w:rsidR="000562C2" w:rsidRPr="003E683F">
                <w:rPr>
                  <w:rStyle w:val="Hyperlink"/>
                  <w:sz w:val="18"/>
                  <w:szCs w:val="18"/>
                </w:rPr>
                <w:t>Help link output</w:t>
              </w:r>
            </w:hyperlink>
          </w:p>
        </w:tc>
        <w:tc>
          <w:tcPr>
            <w:tcW w:w="2574" w:type="dxa"/>
            <w:shd w:val="clear" w:color="auto" w:fill="FFD966" w:themeFill="accent4" w:themeFillTint="99"/>
          </w:tcPr>
          <w:p w14:paraId="46FCB3B9" w14:textId="38BC3FE4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11</w:t>
            </w:r>
          </w:p>
          <w:p w14:paraId="55702F96" w14:textId="44A43BBB" w:rsidR="00016BB4" w:rsidRPr="003E683F" w:rsidRDefault="00E445A6" w:rsidP="00E445A6">
            <w:pPr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Research task- T</w:t>
            </w:r>
            <w:r w:rsidR="000562C2" w:rsidRPr="003E683F">
              <w:rPr>
                <w:sz w:val="18"/>
                <w:szCs w:val="18"/>
              </w:rPr>
              <w:t xml:space="preserve">he Corona Virus is obviously big news at the moment. When we finally come out of lockdown there is </w:t>
            </w:r>
            <w:r w:rsidRPr="003E683F">
              <w:rPr>
                <w:sz w:val="18"/>
                <w:szCs w:val="18"/>
              </w:rPr>
              <w:t xml:space="preserve">talk of </w:t>
            </w:r>
            <w:r w:rsidR="002F5D1E" w:rsidRPr="003E683F">
              <w:rPr>
                <w:sz w:val="18"/>
                <w:szCs w:val="18"/>
              </w:rPr>
              <w:t xml:space="preserve">an </w:t>
            </w:r>
            <w:r w:rsidRPr="003E683F">
              <w:rPr>
                <w:sz w:val="18"/>
                <w:szCs w:val="18"/>
              </w:rPr>
              <w:t>app being</w:t>
            </w:r>
            <w:r w:rsidR="004543AA" w:rsidRPr="003E683F">
              <w:rPr>
                <w:sz w:val="18"/>
                <w:szCs w:val="18"/>
              </w:rPr>
              <w:t xml:space="preserve"> available to</w:t>
            </w:r>
            <w:r w:rsidRPr="003E683F">
              <w:rPr>
                <w:sz w:val="18"/>
                <w:szCs w:val="18"/>
              </w:rPr>
              <w:t xml:space="preserve"> </w:t>
            </w:r>
            <w:r w:rsidR="003E683F" w:rsidRPr="003E683F">
              <w:rPr>
                <w:sz w:val="18"/>
                <w:szCs w:val="18"/>
              </w:rPr>
              <w:t>track everyone?.</w:t>
            </w:r>
            <w:r w:rsidRPr="003E683F">
              <w:rPr>
                <w:sz w:val="18"/>
                <w:szCs w:val="18"/>
              </w:rPr>
              <w:t xml:space="preserve"> Do some research on this topic. Find out if other countries already have this in place? How does this technology </w:t>
            </w:r>
            <w:r w:rsidR="003E683F" w:rsidRPr="003E683F">
              <w:rPr>
                <w:sz w:val="18"/>
                <w:szCs w:val="18"/>
              </w:rPr>
              <w:t>work?</w:t>
            </w:r>
            <w:r w:rsidRPr="003E683F">
              <w:rPr>
                <w:sz w:val="18"/>
                <w:szCs w:val="18"/>
              </w:rPr>
              <w:t xml:space="preserve"> What will the interface look like? What hardware and software is needed in order for this to work? </w:t>
            </w:r>
          </w:p>
        </w:tc>
        <w:tc>
          <w:tcPr>
            <w:tcW w:w="2575" w:type="dxa"/>
            <w:shd w:val="clear" w:color="auto" w:fill="9CC2E5" w:themeFill="accent1" w:themeFillTint="99"/>
          </w:tcPr>
          <w:p w14:paraId="64CA8D96" w14:textId="77777777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12</w:t>
            </w:r>
          </w:p>
          <w:p w14:paraId="0568FA6F" w14:textId="6D69F065" w:rsidR="000562C2" w:rsidRPr="003E683F" w:rsidRDefault="000562C2" w:rsidP="000562C2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Read a newspaper or an article from the BBC News website</w:t>
            </w:r>
            <w:r w:rsidR="00F86FB7">
              <w:rPr>
                <w:sz w:val="18"/>
                <w:szCs w:val="18"/>
              </w:rPr>
              <w:t xml:space="preserve"> on a recent IT related topic</w:t>
            </w:r>
            <w:bookmarkStart w:id="0" w:name="_GoBack"/>
            <w:bookmarkEnd w:id="0"/>
            <w:r w:rsidRPr="003E683F">
              <w:rPr>
                <w:sz w:val="18"/>
                <w:szCs w:val="18"/>
              </w:rPr>
              <w:t>.</w:t>
            </w:r>
          </w:p>
          <w:p w14:paraId="4BDE6EF9" w14:textId="3DAF7C30" w:rsidR="00FF7208" w:rsidRPr="003E683F" w:rsidRDefault="00FF7208" w:rsidP="00946B25">
            <w:pPr>
              <w:jc w:val="center"/>
              <w:rPr>
                <w:sz w:val="18"/>
                <w:szCs w:val="18"/>
              </w:rPr>
            </w:pPr>
          </w:p>
        </w:tc>
      </w:tr>
      <w:tr w:rsidR="006D2032" w:rsidRPr="003E683F" w14:paraId="2CF32001" w14:textId="77777777" w:rsidTr="00783402">
        <w:tc>
          <w:tcPr>
            <w:tcW w:w="2574" w:type="dxa"/>
            <w:shd w:val="clear" w:color="auto" w:fill="FFD966" w:themeFill="accent4" w:themeFillTint="99"/>
          </w:tcPr>
          <w:p w14:paraId="4B36A076" w14:textId="35752FB1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13</w:t>
            </w:r>
          </w:p>
          <w:p w14:paraId="6BB3777C" w14:textId="6E0941DC" w:rsidR="002F5D1E" w:rsidRPr="003E683F" w:rsidRDefault="002F5D1E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Create a webpage (Word/Dreamwever/Online)</w:t>
            </w:r>
          </w:p>
          <w:p w14:paraId="74307427" w14:textId="6580481B" w:rsidR="002F5D1E" w:rsidRPr="003E683F" w:rsidRDefault="002F5D1E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that explains how user interfaces are used in: Computers, handheld devices, entertainment systems, domestic appliances &amp; embedded systems</w:t>
            </w:r>
          </w:p>
          <w:p w14:paraId="64D0C888" w14:textId="17232449" w:rsidR="00016BB4" w:rsidRPr="003E683F" w:rsidRDefault="00016BB4" w:rsidP="000562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9CC2E5" w:themeFill="accent1" w:themeFillTint="99"/>
          </w:tcPr>
          <w:p w14:paraId="2F928394" w14:textId="40599A14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14</w:t>
            </w:r>
          </w:p>
          <w:p w14:paraId="38AA0843" w14:textId="167355AB" w:rsidR="00265F73" w:rsidRPr="003E683F" w:rsidRDefault="002F5D1E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Emerging Technologies- research 10 new computer technologies that are happening right now. Create a booklet that looks at these new technologies and how these will improve our lives in the future</w:t>
            </w:r>
          </w:p>
        </w:tc>
        <w:tc>
          <w:tcPr>
            <w:tcW w:w="2575" w:type="dxa"/>
            <w:shd w:val="clear" w:color="auto" w:fill="9CC2E5" w:themeFill="accent1" w:themeFillTint="99"/>
          </w:tcPr>
          <w:p w14:paraId="3D4F937B" w14:textId="0B97B572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15</w:t>
            </w:r>
          </w:p>
          <w:p w14:paraId="04C1320B" w14:textId="27CEEAC7" w:rsidR="004543AA" w:rsidRPr="003E683F" w:rsidRDefault="004543AA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 xml:space="preserve">When designing </w:t>
            </w:r>
            <w:r w:rsidR="00E445A6" w:rsidRPr="003E683F">
              <w:rPr>
                <w:sz w:val="18"/>
                <w:szCs w:val="18"/>
              </w:rPr>
              <w:t>software,</w:t>
            </w:r>
            <w:r w:rsidRPr="003E683F">
              <w:rPr>
                <w:sz w:val="18"/>
                <w:szCs w:val="18"/>
              </w:rPr>
              <w:t xml:space="preserve"> you must always consider </w:t>
            </w:r>
            <w:r w:rsidR="00E445A6" w:rsidRPr="003E683F">
              <w:rPr>
                <w:sz w:val="18"/>
                <w:szCs w:val="18"/>
              </w:rPr>
              <w:t>‘</w:t>
            </w:r>
            <w:r w:rsidRPr="003E683F">
              <w:rPr>
                <w:sz w:val="18"/>
                <w:szCs w:val="18"/>
              </w:rPr>
              <w:t>design principles</w:t>
            </w:r>
            <w:r w:rsidR="00E445A6" w:rsidRPr="003E683F">
              <w:rPr>
                <w:sz w:val="18"/>
                <w:szCs w:val="18"/>
              </w:rPr>
              <w:t>’</w:t>
            </w:r>
            <w:r w:rsidRPr="003E683F">
              <w:rPr>
                <w:sz w:val="18"/>
                <w:szCs w:val="18"/>
              </w:rPr>
              <w:t>.</w:t>
            </w:r>
          </w:p>
          <w:p w14:paraId="4555A55C" w14:textId="77777777" w:rsidR="00E445A6" w:rsidRPr="003E683F" w:rsidRDefault="004543AA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 xml:space="preserve">Write a report </w:t>
            </w:r>
            <w:r w:rsidR="00E445A6" w:rsidRPr="003E683F">
              <w:rPr>
                <w:sz w:val="18"/>
                <w:szCs w:val="18"/>
              </w:rPr>
              <w:t>using the following headings (Explanation needed under each heading)</w:t>
            </w:r>
          </w:p>
          <w:p w14:paraId="6473BADC" w14:textId="77777777" w:rsidR="00E445A6" w:rsidRPr="003E683F" w:rsidRDefault="00E445A6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 xml:space="preserve"> Colours</w:t>
            </w:r>
          </w:p>
          <w:p w14:paraId="6B40FBCD" w14:textId="77777777" w:rsidR="00E445A6" w:rsidRPr="003E683F" w:rsidRDefault="00E445A6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Font style/size</w:t>
            </w:r>
          </w:p>
          <w:p w14:paraId="546B6E78" w14:textId="77777777" w:rsidR="00E445A6" w:rsidRPr="003E683F" w:rsidRDefault="00E445A6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Language</w:t>
            </w:r>
          </w:p>
          <w:p w14:paraId="3C925CFE" w14:textId="77777777" w:rsidR="00E445A6" w:rsidRPr="003E683F" w:rsidRDefault="00E445A6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Amount of information</w:t>
            </w:r>
          </w:p>
          <w:p w14:paraId="561895CD" w14:textId="48831D6E" w:rsidR="004543AA" w:rsidRPr="003E683F" w:rsidRDefault="00E445A6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Layout</w:t>
            </w:r>
            <w:r w:rsidR="004543AA" w:rsidRPr="003E683F">
              <w:rPr>
                <w:sz w:val="18"/>
                <w:szCs w:val="18"/>
              </w:rPr>
              <w:t xml:space="preserve"> </w:t>
            </w:r>
          </w:p>
          <w:p w14:paraId="6920C302" w14:textId="71659D8D" w:rsidR="004543AA" w:rsidRPr="003E683F" w:rsidRDefault="004543AA" w:rsidP="00946B25">
            <w:pPr>
              <w:jc w:val="center"/>
              <w:rPr>
                <w:sz w:val="18"/>
                <w:szCs w:val="18"/>
              </w:rPr>
            </w:pPr>
          </w:p>
          <w:p w14:paraId="6E0BB9AB" w14:textId="179E9E00" w:rsidR="00FD5485" w:rsidRPr="003E683F" w:rsidRDefault="00FD5485" w:rsidP="00FD5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92D050"/>
          </w:tcPr>
          <w:p w14:paraId="24A8B157" w14:textId="690CDA4D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16</w:t>
            </w:r>
          </w:p>
          <w:p w14:paraId="5041903F" w14:textId="38D146E0" w:rsidR="00E445A6" w:rsidRPr="003E683F" w:rsidRDefault="00B4604C" w:rsidP="00E445A6">
            <w:pPr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 xml:space="preserve">Look through all of your theory notes on OneNote create a Kahoot Quiz that could be used as a tool to test </w:t>
            </w:r>
            <w:r w:rsidR="00107721" w:rsidRPr="003E683F">
              <w:rPr>
                <w:sz w:val="18"/>
                <w:szCs w:val="18"/>
              </w:rPr>
              <w:t>student’s</w:t>
            </w:r>
            <w:r w:rsidR="00107721">
              <w:rPr>
                <w:sz w:val="18"/>
                <w:szCs w:val="18"/>
              </w:rPr>
              <w:t xml:space="preserve"> k</w:t>
            </w:r>
            <w:r w:rsidRPr="003E683F">
              <w:rPr>
                <w:sz w:val="18"/>
                <w:szCs w:val="18"/>
              </w:rPr>
              <w:t xml:space="preserve">nowledge recall </w:t>
            </w:r>
            <w:r w:rsidR="00107721">
              <w:rPr>
                <w:sz w:val="18"/>
                <w:szCs w:val="18"/>
              </w:rPr>
              <w:t xml:space="preserve">on this topic </w:t>
            </w:r>
            <w:r w:rsidRPr="003E683F">
              <w:rPr>
                <w:sz w:val="18"/>
                <w:szCs w:val="18"/>
              </w:rPr>
              <w:t>(10 questions minimum)</w:t>
            </w:r>
          </w:p>
          <w:p w14:paraId="52DED253" w14:textId="3B2032F4" w:rsidR="006D4CBF" w:rsidRPr="003E683F" w:rsidRDefault="006D4CBF" w:rsidP="006D4C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CC99FF"/>
          </w:tcPr>
          <w:p w14:paraId="3FCCA85B" w14:textId="4EDAC04F" w:rsidR="006D2032" w:rsidRPr="003E683F" w:rsidRDefault="006D2032" w:rsidP="00FF7208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17</w:t>
            </w:r>
          </w:p>
          <w:p w14:paraId="054F311D" w14:textId="27C435C3" w:rsidR="00754366" w:rsidRPr="003E683F" w:rsidRDefault="00B4604C" w:rsidP="00FF7208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Critique the following website:</w:t>
            </w:r>
          </w:p>
          <w:p w14:paraId="241271E5" w14:textId="3FA72E89" w:rsidR="00754366" w:rsidRPr="003E683F" w:rsidRDefault="00F86FB7" w:rsidP="00FF7208">
            <w:pPr>
              <w:jc w:val="center"/>
              <w:rPr>
                <w:sz w:val="18"/>
                <w:szCs w:val="18"/>
              </w:rPr>
            </w:pPr>
            <w:hyperlink r:id="rId17" w:history="1">
              <w:r w:rsidR="00754366" w:rsidRPr="003E683F">
                <w:rPr>
                  <w:rStyle w:val="Hyperlink"/>
                  <w:sz w:val="18"/>
                  <w:szCs w:val="18"/>
                </w:rPr>
                <w:t>Link</w:t>
              </w:r>
            </w:hyperlink>
          </w:p>
          <w:p w14:paraId="10C69DF5" w14:textId="31740C90" w:rsidR="00FF7208" w:rsidRPr="003E683F" w:rsidRDefault="00B4604C" w:rsidP="00783402">
            <w:pPr>
              <w:shd w:val="clear" w:color="auto" w:fill="CC99FF"/>
              <w:jc w:val="center"/>
              <w:outlineLvl w:val="0"/>
              <w:rPr>
                <w:rFonts w:eastAsia="Times New Roman" w:cs="Arial"/>
                <w:bCs/>
                <w:color w:val="333333"/>
                <w:kern w:val="36"/>
                <w:sz w:val="18"/>
                <w:szCs w:val="18"/>
                <w:lang w:eastAsia="en-GB"/>
              </w:rPr>
            </w:pPr>
            <w:r w:rsidRPr="003E683F">
              <w:rPr>
                <w:rFonts w:eastAsia="Times New Roman" w:cs="Arial"/>
                <w:bCs/>
                <w:color w:val="333333"/>
                <w:kern w:val="36"/>
                <w:sz w:val="18"/>
                <w:szCs w:val="18"/>
                <w:lang w:eastAsia="en-GB"/>
              </w:rPr>
              <w:t xml:space="preserve">Create a </w:t>
            </w:r>
            <w:r w:rsidR="003E683F" w:rsidRPr="003E683F">
              <w:rPr>
                <w:rFonts w:eastAsia="Times New Roman" w:cs="Arial"/>
                <w:bCs/>
                <w:color w:val="333333"/>
                <w:kern w:val="36"/>
                <w:sz w:val="18"/>
                <w:szCs w:val="18"/>
                <w:lang w:eastAsia="en-GB"/>
              </w:rPr>
              <w:t>1-page</w:t>
            </w:r>
            <w:r w:rsidRPr="003E683F">
              <w:rPr>
                <w:rFonts w:eastAsia="Times New Roman" w:cs="Arial"/>
                <w:bCs/>
                <w:color w:val="333333"/>
                <w:kern w:val="36"/>
                <w:sz w:val="18"/>
                <w:szCs w:val="18"/>
                <w:lang w:eastAsia="en-GB"/>
              </w:rPr>
              <w:t xml:space="preserve"> document that discusses both positives and negatives under the following headings:</w:t>
            </w:r>
          </w:p>
          <w:p w14:paraId="43837D87" w14:textId="7409638B" w:rsidR="00B4604C" w:rsidRPr="003E683F" w:rsidRDefault="00B4604C" w:rsidP="00783402">
            <w:pPr>
              <w:shd w:val="clear" w:color="auto" w:fill="CC99FF"/>
              <w:jc w:val="center"/>
              <w:outlineLvl w:val="0"/>
              <w:rPr>
                <w:rFonts w:eastAsia="Times New Roman" w:cs="Arial"/>
                <w:bCs/>
                <w:color w:val="333333"/>
                <w:kern w:val="36"/>
                <w:sz w:val="18"/>
                <w:szCs w:val="18"/>
                <w:lang w:eastAsia="en-GB"/>
              </w:rPr>
            </w:pPr>
            <w:r w:rsidRPr="003E683F">
              <w:rPr>
                <w:rFonts w:eastAsia="Times New Roman" w:cs="Arial"/>
                <w:bCs/>
                <w:color w:val="333333"/>
                <w:kern w:val="36"/>
                <w:sz w:val="18"/>
                <w:szCs w:val="18"/>
                <w:lang w:eastAsia="en-GB"/>
              </w:rPr>
              <w:t>Accessibility, Skill level, Demographics, House Style (colours, Font/Style) language, layout, Multi Media Assets</w:t>
            </w:r>
          </w:p>
          <w:p w14:paraId="4937A812" w14:textId="708DF395" w:rsidR="00B4604C" w:rsidRPr="003E683F" w:rsidRDefault="00B4604C" w:rsidP="00783402">
            <w:pPr>
              <w:shd w:val="clear" w:color="auto" w:fill="CC99FF"/>
              <w:jc w:val="center"/>
              <w:outlineLvl w:val="0"/>
              <w:rPr>
                <w:rFonts w:eastAsia="Times New Roman" w:cs="Arial"/>
                <w:bCs/>
                <w:color w:val="333333"/>
                <w:kern w:val="36"/>
                <w:sz w:val="18"/>
                <w:szCs w:val="18"/>
                <w:lang w:eastAsia="en-GB"/>
              </w:rPr>
            </w:pPr>
          </w:p>
        </w:tc>
        <w:tc>
          <w:tcPr>
            <w:tcW w:w="2575" w:type="dxa"/>
            <w:shd w:val="clear" w:color="auto" w:fill="92D050"/>
          </w:tcPr>
          <w:p w14:paraId="53F2CA8A" w14:textId="4952E777" w:rsidR="006D2032" w:rsidRPr="003E683F" w:rsidRDefault="006D2032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18</w:t>
            </w:r>
          </w:p>
          <w:p w14:paraId="0C868CD0" w14:textId="0EC8698E" w:rsidR="00D94549" w:rsidRPr="003E683F" w:rsidRDefault="003E683F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You have been asked to deliver a lesson to the class on a recent topic that we have studied. You must plan the lesson and it must include a starter activity, a main task that the students will do and a Plenary.</w:t>
            </w:r>
          </w:p>
          <w:p w14:paraId="398632A5" w14:textId="77B9363E" w:rsidR="003E683F" w:rsidRPr="003E683F" w:rsidRDefault="003E683F" w:rsidP="00946B25">
            <w:pPr>
              <w:jc w:val="center"/>
              <w:rPr>
                <w:sz w:val="18"/>
                <w:szCs w:val="18"/>
              </w:rPr>
            </w:pPr>
            <w:r w:rsidRPr="003E683F">
              <w:rPr>
                <w:sz w:val="18"/>
                <w:szCs w:val="18"/>
              </w:rPr>
              <w:t>Look back at your work on OneNote to come up with a suitable topic to plan</w:t>
            </w:r>
          </w:p>
          <w:p w14:paraId="1F21AF01" w14:textId="77777777" w:rsidR="009720E2" w:rsidRPr="003E683F" w:rsidRDefault="009720E2" w:rsidP="00946B25">
            <w:pPr>
              <w:jc w:val="center"/>
              <w:rPr>
                <w:sz w:val="18"/>
                <w:szCs w:val="18"/>
              </w:rPr>
            </w:pPr>
          </w:p>
          <w:p w14:paraId="7737A648" w14:textId="103C0DEA" w:rsidR="00946B25" w:rsidRPr="003E683F" w:rsidRDefault="00946B25" w:rsidP="00946B2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594E866" w14:textId="77777777" w:rsidR="006D2032" w:rsidRPr="003E683F" w:rsidRDefault="006D2032" w:rsidP="00E30917">
      <w:pPr>
        <w:rPr>
          <w:sz w:val="18"/>
          <w:szCs w:val="18"/>
        </w:rPr>
      </w:pPr>
    </w:p>
    <w:sectPr w:rsidR="006D2032" w:rsidRPr="003E683F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17"/>
    <w:rsid w:val="00016BB4"/>
    <w:rsid w:val="000562C2"/>
    <w:rsid w:val="000B7FEF"/>
    <w:rsid w:val="00107721"/>
    <w:rsid w:val="001B4D82"/>
    <w:rsid w:val="00245FD1"/>
    <w:rsid w:val="00265F73"/>
    <w:rsid w:val="002C5E25"/>
    <w:rsid w:val="002F2306"/>
    <w:rsid w:val="002F5D1E"/>
    <w:rsid w:val="00390522"/>
    <w:rsid w:val="003E683F"/>
    <w:rsid w:val="004543AA"/>
    <w:rsid w:val="00615C62"/>
    <w:rsid w:val="006D2032"/>
    <w:rsid w:val="006D4CBF"/>
    <w:rsid w:val="0073696F"/>
    <w:rsid w:val="00754366"/>
    <w:rsid w:val="007556AB"/>
    <w:rsid w:val="00770D52"/>
    <w:rsid w:val="00783402"/>
    <w:rsid w:val="007B320F"/>
    <w:rsid w:val="008A2A52"/>
    <w:rsid w:val="00946B25"/>
    <w:rsid w:val="009606EB"/>
    <w:rsid w:val="009720E2"/>
    <w:rsid w:val="009F5A25"/>
    <w:rsid w:val="00A459B5"/>
    <w:rsid w:val="00A50713"/>
    <w:rsid w:val="00B4604C"/>
    <w:rsid w:val="00C45819"/>
    <w:rsid w:val="00C5645B"/>
    <w:rsid w:val="00C7279B"/>
    <w:rsid w:val="00D20B45"/>
    <w:rsid w:val="00D34E76"/>
    <w:rsid w:val="00D4332A"/>
    <w:rsid w:val="00D94549"/>
    <w:rsid w:val="00DB1B6F"/>
    <w:rsid w:val="00E21655"/>
    <w:rsid w:val="00E30917"/>
    <w:rsid w:val="00E445A6"/>
    <w:rsid w:val="00EE1549"/>
    <w:rsid w:val="00F00C85"/>
    <w:rsid w:val="00F104CF"/>
    <w:rsid w:val="00F86FB7"/>
    <w:rsid w:val="00FB1694"/>
    <w:rsid w:val="00FB5913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16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quizzes/communication-technologies/" TargetMode="External"/><Relationship Id="rId13" Type="http://schemas.openxmlformats.org/officeDocument/2006/relationships/hyperlink" Target="http://teach-ict.com/videohome.ht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qCefm3y_rVs" TargetMode="External"/><Relationship Id="rId17" Type="http://schemas.openxmlformats.org/officeDocument/2006/relationships/hyperlink" Target="https://www.tottenhamhotspur.com/the-stadiu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teach-ict.com/gcse_new/computer%20systems/output_devices/miniweb/index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nowitallninja.com/quizzes/implications-of-cloud-technologies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teach-ict.com/gcse_new/computer%20systems/input_devices/miniweb/index.htm" TargetMode="External"/><Relationship Id="rId10" Type="http://schemas.openxmlformats.org/officeDocument/2006/relationships/hyperlink" Target="https://www.knowitallninja.com/quizzes/selection-of-cloud-technologies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knowitallninja.com/quizzes/features-uses-of-the-cloud/" TargetMode="External"/><Relationship Id="rId14" Type="http://schemas.openxmlformats.org/officeDocument/2006/relationships/hyperlink" Target="http://teach-ict.com/gcse_new/computer%20systems/user_interface/miniweb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14" ma:contentTypeDescription="Create a new document." ma:contentTypeScope="" ma:versionID="afbe17599e5732f85f7762e837023a3c">
  <xsd:schema xmlns:xsd="http://www.w3.org/2001/XMLSchema" xmlns:xs="http://www.w3.org/2001/XMLSchema" xmlns:p="http://schemas.microsoft.com/office/2006/metadata/properties" xmlns:ns3="e8eb7d5e-0f43-4d7c-9ede-4a25dc3993c6" xmlns:ns4="1d24635c-9b6a-4be4-85eb-13301a09637f" targetNamespace="http://schemas.microsoft.com/office/2006/metadata/properties" ma:root="true" ma:fieldsID="7070c4e13ff1988b69899abff9cda233" ns3:_="" ns4:_="">
    <xsd:import namespace="e8eb7d5e-0f43-4d7c-9ede-4a25dc3993c6"/>
    <xsd:import namespace="1d24635c-9b6a-4be4-85eb-13301a0963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6C0A4B-D643-4223-BA63-B26A86FCA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eb7d5e-0f43-4d7c-9ede-4a25dc3993c6"/>
    <ds:schemaRef ds:uri="1d24635c-9b6a-4be4-85eb-13301a0963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Cbyran</cp:lastModifiedBy>
  <cp:revision>24</cp:revision>
  <cp:lastPrinted>2020-03-24T18:32:00Z</cp:lastPrinted>
  <dcterms:created xsi:type="dcterms:W3CDTF">2020-04-14T17:06:00Z</dcterms:created>
  <dcterms:modified xsi:type="dcterms:W3CDTF">2020-04-14T19:06:00Z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