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4320B" w:rsidRPr="00B1452D" w:rsidRDefault="00B1452D" w:rsidP="005155CD">
      <w:pPr>
        <w:jc w:val="center"/>
        <w:rPr>
          <w:rFonts w:ascii="Arial" w:hAnsi="Arial" w:cs="Arial"/>
          <w:b/>
          <w:sz w:val="36"/>
          <w:u w:val="single"/>
        </w:rPr>
      </w:pPr>
      <w:r w:rsidRPr="00B1452D">
        <w:rPr>
          <w:rFonts w:ascii="Arial" w:hAnsi="Arial" w:cs="Arial"/>
          <w:b/>
          <w:sz w:val="36"/>
          <w:u w:val="single"/>
        </w:rPr>
        <w:t>Engineering materials revision</w:t>
      </w:r>
    </w:p>
    <w:p w:rsidR="00B1452D" w:rsidRPr="00C877CD" w:rsidRDefault="00C546E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noProof/>
          <w:sz w:val="36"/>
          <w:u w:val="single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-381000</wp:posOffset>
                </wp:positionH>
                <wp:positionV relativeFrom="paragraph">
                  <wp:posOffset>970915</wp:posOffset>
                </wp:positionV>
                <wp:extent cx="5974080" cy="518160"/>
                <wp:effectExtent l="0" t="0" r="26670" b="15240"/>
                <wp:wrapTight wrapText="bothSides">
                  <wp:wrapPolygon edited="0">
                    <wp:start x="7163" y="0"/>
                    <wp:lineTo x="0" y="1588"/>
                    <wp:lineTo x="0" y="15882"/>
                    <wp:lineTo x="4477" y="21441"/>
                    <wp:lineTo x="6612" y="21441"/>
                    <wp:lineTo x="15015" y="21441"/>
                    <wp:lineTo x="17151" y="21441"/>
                    <wp:lineTo x="21628" y="15882"/>
                    <wp:lineTo x="21628" y="1588"/>
                    <wp:lineTo x="14464" y="0"/>
                    <wp:lineTo x="7163" y="0"/>
                  </wp:wrapPolygon>
                </wp:wrapTight>
                <wp:docPr id="9" name="Ova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4080" cy="51816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46E0" w:rsidRPr="005155CD" w:rsidRDefault="00C546E0" w:rsidP="00C546E0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5155CD"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 xml:space="preserve">Use </w:t>
                            </w:r>
                            <w:hyperlink r:id="rId7" w:history="1">
                              <w:r w:rsidRPr="005155CD">
                                <w:rPr>
                                  <w:rStyle w:val="Hyperlink"/>
                                  <w:b/>
                                  <w:sz w:val="28"/>
                                </w:rPr>
                                <w:t>http://www.technologystudent.com</w:t>
                              </w:r>
                            </w:hyperlink>
                            <w:r w:rsidRPr="005155CD"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 xml:space="preserve"> to help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9" o:spid="_x0000_s1026" style="position:absolute;margin-left:-30pt;margin-top:76.45pt;width:470.4pt;height:40.8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" filled="f" strokecolor="#1f3763 [1604]" strokeweight="1pt">
                <v:stroke joinstyle="miter"/>
                <v:textbox>
                  <w:txbxContent>
                    <w:p w:rsidR="00C546E0" w:rsidRPr="005155CD" w:rsidRDefault="00C546E0" w:rsidP="00C546E0">
                      <w:pPr>
                        <w:jc w:val="center"/>
                        <w:rPr>
                          <w:b/>
                          <w:color w:val="000000" w:themeColor="text1"/>
                          <w:sz w:val="28"/>
                        </w:rPr>
                      </w:pPr>
                      <w:r w:rsidRPr="005155CD">
                        <w:rPr>
                          <w:b/>
                          <w:color w:val="000000" w:themeColor="text1"/>
                          <w:sz w:val="28"/>
                        </w:rPr>
                        <w:t xml:space="preserve">Use </w:t>
                      </w:r>
                      <w:hyperlink r:id="rId8" w:history="1">
                        <w:r w:rsidRPr="005155CD">
                          <w:rPr>
                            <w:rStyle w:val="Hyperlink"/>
                            <w:b/>
                            <w:sz w:val="28"/>
                          </w:rPr>
                          <w:t>http://www.technologystudent.com</w:t>
                        </w:r>
                      </w:hyperlink>
                      <w:r w:rsidRPr="005155CD">
                        <w:rPr>
                          <w:b/>
                          <w:color w:val="000000" w:themeColor="text1"/>
                          <w:sz w:val="28"/>
                        </w:rPr>
                        <w:t xml:space="preserve"> to help</w:t>
                      </w:r>
                    </w:p>
                  </w:txbxContent>
                </v:textbox>
                <w10:wrap type="tight"/>
              </v:oval>
            </w:pict>
          </mc:Fallback>
        </mc:AlternateContent>
      </w:r>
      <w:r w:rsidR="00B1452D" w:rsidRPr="00C877CD">
        <w:rPr>
          <w:rFonts w:ascii="Arial" w:hAnsi="Arial" w:cs="Arial"/>
          <w:b/>
          <w:i/>
          <w:sz w:val="24"/>
          <w:szCs w:val="24"/>
        </w:rPr>
        <w:t xml:space="preserve">What the exam board say: </w:t>
      </w:r>
      <w:r w:rsidR="00B1452D" w:rsidRPr="00C877CD">
        <w:rPr>
          <w:noProof/>
          <w:sz w:val="24"/>
          <w:szCs w:val="24"/>
        </w:rPr>
        <w:drawing>
          <wp:inline distT="0" distB="0" distL="0" distR="0" wp14:anchorId="21955727" wp14:editId="3201E5F8">
            <wp:extent cx="5731510" cy="683895"/>
            <wp:effectExtent l="0" t="0" r="254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8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452D" w:rsidRPr="00C877CD" w:rsidRDefault="00B1452D">
      <w:pPr>
        <w:rPr>
          <w:rFonts w:ascii="Arial" w:hAnsi="Arial" w:cs="Arial"/>
          <w:b/>
          <w:i/>
          <w:sz w:val="24"/>
          <w:szCs w:val="24"/>
        </w:rPr>
      </w:pPr>
      <w:r w:rsidRPr="00C877CD">
        <w:rPr>
          <w:rFonts w:ascii="Arial" w:hAnsi="Arial" w:cs="Arial"/>
          <w:b/>
          <w:i/>
          <w:sz w:val="24"/>
          <w:szCs w:val="24"/>
        </w:rPr>
        <w:t xml:space="preserve">This means you need to be able to: </w:t>
      </w:r>
    </w:p>
    <w:p w:rsidR="00B1452D" w:rsidRPr="00C877CD" w:rsidRDefault="00BA0278" w:rsidP="00B1452D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Identify</w:t>
      </w:r>
      <w:r w:rsidR="00B1452D" w:rsidRPr="00C877CD">
        <w:rPr>
          <w:rFonts w:ascii="Arial" w:hAnsi="Arial" w:cs="Arial"/>
          <w:sz w:val="24"/>
          <w:szCs w:val="24"/>
        </w:rPr>
        <w:t xml:space="preserve"> different engineering materials</w:t>
      </w:r>
    </w:p>
    <w:p w:rsidR="00B1452D" w:rsidRPr="00C877CD" w:rsidRDefault="00B1452D" w:rsidP="00B1452D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C877CD">
        <w:rPr>
          <w:rFonts w:ascii="Arial" w:hAnsi="Arial" w:cs="Arial"/>
          <w:sz w:val="24"/>
          <w:szCs w:val="24"/>
        </w:rPr>
        <w:t>Describe what they are like (hard, soft, tensile strength etc)</w:t>
      </w:r>
    </w:p>
    <w:p w:rsidR="00B1452D" w:rsidRPr="00C877CD" w:rsidRDefault="00B1452D" w:rsidP="00B1452D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C877CD">
        <w:rPr>
          <w:rFonts w:ascii="Arial" w:hAnsi="Arial" w:cs="Arial"/>
          <w:sz w:val="24"/>
          <w:szCs w:val="24"/>
        </w:rPr>
        <w:t>Explain how they are tested for different properties</w:t>
      </w:r>
    </w:p>
    <w:p w:rsidR="005337D2" w:rsidRPr="00C877CD" w:rsidRDefault="005337D2" w:rsidP="00B1452D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C877CD">
        <w:rPr>
          <w:rFonts w:ascii="Arial" w:hAnsi="Arial" w:cs="Arial"/>
          <w:sz w:val="24"/>
          <w:szCs w:val="24"/>
        </w:rPr>
        <w:t>Analyse why</w:t>
      </w:r>
      <w:r w:rsidR="00BC2810">
        <w:rPr>
          <w:rFonts w:ascii="Arial" w:hAnsi="Arial" w:cs="Arial"/>
          <w:sz w:val="24"/>
          <w:szCs w:val="24"/>
        </w:rPr>
        <w:t xml:space="preserve"> a specific</w:t>
      </w:r>
      <w:r w:rsidRPr="00C877CD">
        <w:rPr>
          <w:rFonts w:ascii="Arial" w:hAnsi="Arial" w:cs="Arial"/>
          <w:sz w:val="24"/>
          <w:szCs w:val="24"/>
        </w:rPr>
        <w:t xml:space="preserve"> material is used for a product</w:t>
      </w:r>
    </w:p>
    <w:p w:rsidR="00B1452D" w:rsidRPr="00C877CD" w:rsidRDefault="00B1452D">
      <w:pPr>
        <w:rPr>
          <w:rFonts w:ascii="Arial" w:hAnsi="Arial" w:cs="Arial"/>
          <w:b/>
          <w:i/>
          <w:sz w:val="24"/>
          <w:szCs w:val="24"/>
        </w:rPr>
      </w:pPr>
      <w:r w:rsidRPr="00C877CD">
        <w:rPr>
          <w:rFonts w:ascii="Arial" w:hAnsi="Arial" w:cs="Arial"/>
          <w:b/>
          <w:i/>
          <w:sz w:val="24"/>
          <w:szCs w:val="24"/>
        </w:rPr>
        <w:t xml:space="preserve">Learning intent: </w:t>
      </w:r>
    </w:p>
    <w:p w:rsidR="00B1452D" w:rsidRPr="00C877CD" w:rsidRDefault="005337D2">
      <w:pPr>
        <w:rPr>
          <w:rFonts w:ascii="Arial" w:hAnsi="Arial" w:cs="Arial"/>
          <w:sz w:val="24"/>
          <w:szCs w:val="24"/>
        </w:rPr>
      </w:pPr>
      <w:r w:rsidRPr="00C877CD">
        <w:rPr>
          <w:rFonts w:ascii="Arial" w:hAnsi="Arial" w:cs="Arial"/>
          <w:sz w:val="24"/>
          <w:szCs w:val="24"/>
        </w:rPr>
        <w:t xml:space="preserve">Understanding different properties of engineering materials, their uses and how they are tested. </w:t>
      </w:r>
    </w:p>
    <w:p w:rsidR="00B1452D" w:rsidRPr="00C877CD" w:rsidRDefault="00B1452D" w:rsidP="005155CD">
      <w:pPr>
        <w:spacing w:after="0"/>
        <w:rPr>
          <w:rFonts w:ascii="Arial" w:hAnsi="Arial" w:cs="Arial"/>
          <w:b/>
          <w:i/>
          <w:sz w:val="24"/>
          <w:szCs w:val="24"/>
        </w:rPr>
      </w:pPr>
      <w:r w:rsidRPr="00C877CD">
        <w:rPr>
          <w:rFonts w:ascii="Arial" w:hAnsi="Arial" w:cs="Arial"/>
          <w:b/>
          <w:i/>
          <w:sz w:val="24"/>
          <w:szCs w:val="24"/>
        </w:rPr>
        <w:t xml:space="preserve">Success Criteria: </w:t>
      </w:r>
    </w:p>
    <w:p w:rsidR="005337D2" w:rsidRPr="00C877CD" w:rsidRDefault="005337D2" w:rsidP="005155CD">
      <w:pPr>
        <w:spacing w:after="0"/>
        <w:rPr>
          <w:rFonts w:ascii="Arial" w:hAnsi="Arial" w:cs="Arial"/>
          <w:sz w:val="24"/>
          <w:szCs w:val="24"/>
        </w:rPr>
      </w:pPr>
      <w:bookmarkStart w:id="0" w:name="_Hlk27289182"/>
      <w:r w:rsidRPr="00C877CD">
        <w:rPr>
          <w:rFonts w:ascii="Arial" w:hAnsi="Arial" w:cs="Arial"/>
          <w:sz w:val="24"/>
          <w:szCs w:val="24"/>
        </w:rPr>
        <w:t>L2 Distinction:</w:t>
      </w:r>
      <w:r w:rsidR="00BF5046" w:rsidRPr="00C877CD">
        <w:rPr>
          <w:rFonts w:ascii="Arial" w:hAnsi="Arial" w:cs="Arial"/>
          <w:sz w:val="24"/>
          <w:szCs w:val="24"/>
        </w:rPr>
        <w:t xml:space="preserve"> (</w:t>
      </w:r>
      <w:r w:rsidR="00BF5046" w:rsidRPr="00C877CD">
        <w:rPr>
          <w:rFonts w:ascii="Arial" w:hAnsi="Arial" w:cs="Arial"/>
          <w:b/>
          <w:sz w:val="24"/>
          <w:szCs w:val="24"/>
        </w:rPr>
        <w:t>bold below</w:t>
      </w:r>
      <w:r w:rsidR="00BF5046" w:rsidRPr="00C877CD">
        <w:rPr>
          <w:rFonts w:ascii="Arial" w:hAnsi="Arial" w:cs="Arial"/>
          <w:sz w:val="24"/>
          <w:szCs w:val="24"/>
        </w:rPr>
        <w:t>)</w:t>
      </w:r>
      <w:r w:rsidRPr="00C877CD">
        <w:rPr>
          <w:rFonts w:ascii="Arial" w:hAnsi="Arial" w:cs="Arial"/>
          <w:sz w:val="24"/>
          <w:szCs w:val="24"/>
        </w:rPr>
        <w:t xml:space="preserve"> </w:t>
      </w:r>
      <w:r w:rsidR="00BF5046" w:rsidRPr="00C877CD">
        <w:rPr>
          <w:rFonts w:ascii="Arial" w:hAnsi="Arial" w:cs="Arial"/>
          <w:sz w:val="24"/>
          <w:szCs w:val="24"/>
        </w:rPr>
        <w:t>Explain</w:t>
      </w:r>
      <w:r w:rsidRPr="00C877CD">
        <w:rPr>
          <w:rFonts w:ascii="Arial" w:hAnsi="Arial" w:cs="Arial"/>
          <w:sz w:val="24"/>
          <w:szCs w:val="24"/>
        </w:rPr>
        <w:t xml:space="preserve"> reasoned examples of different materials and their uses and explain their properties using engineering terminology. Explain clearly how engineering materials are tested.  </w:t>
      </w:r>
    </w:p>
    <w:p w:rsidR="005337D2" w:rsidRPr="00C877CD" w:rsidRDefault="005337D2" w:rsidP="005155CD">
      <w:pPr>
        <w:spacing w:after="0"/>
        <w:rPr>
          <w:rFonts w:ascii="Arial" w:hAnsi="Arial" w:cs="Arial"/>
          <w:sz w:val="24"/>
          <w:szCs w:val="24"/>
        </w:rPr>
      </w:pPr>
      <w:r w:rsidRPr="00C877CD">
        <w:rPr>
          <w:rFonts w:ascii="Arial" w:hAnsi="Arial" w:cs="Arial"/>
          <w:sz w:val="24"/>
          <w:szCs w:val="24"/>
        </w:rPr>
        <w:t xml:space="preserve">L2 Merit: </w:t>
      </w:r>
      <w:r w:rsidR="00BF5046" w:rsidRPr="00C877CD">
        <w:rPr>
          <w:rFonts w:ascii="Arial" w:hAnsi="Arial" w:cs="Arial"/>
          <w:sz w:val="24"/>
          <w:szCs w:val="24"/>
        </w:rPr>
        <w:t>(</w:t>
      </w:r>
      <w:r w:rsidR="00BF5046" w:rsidRPr="00C877CD">
        <w:rPr>
          <w:rFonts w:ascii="Arial" w:hAnsi="Arial" w:cs="Arial"/>
          <w:sz w:val="24"/>
          <w:szCs w:val="24"/>
          <w:u w:val="single"/>
        </w:rPr>
        <w:t>underlined below</w:t>
      </w:r>
      <w:r w:rsidR="00BF5046" w:rsidRPr="00C877CD">
        <w:rPr>
          <w:rFonts w:ascii="Arial" w:hAnsi="Arial" w:cs="Arial"/>
          <w:sz w:val="24"/>
          <w:szCs w:val="24"/>
        </w:rPr>
        <w:t>) Describe engineering</w:t>
      </w:r>
      <w:r w:rsidRPr="00C877CD">
        <w:rPr>
          <w:rFonts w:ascii="Arial" w:hAnsi="Arial" w:cs="Arial"/>
          <w:sz w:val="24"/>
          <w:szCs w:val="24"/>
        </w:rPr>
        <w:t xml:space="preserve"> materials, their uses and their properties using some engineering terminology. Explain how engineering materials are tested. </w:t>
      </w:r>
    </w:p>
    <w:p w:rsidR="005337D2" w:rsidRDefault="005337D2" w:rsidP="005155CD">
      <w:pPr>
        <w:spacing w:after="0"/>
        <w:rPr>
          <w:rFonts w:ascii="Arial" w:hAnsi="Arial" w:cs="Arial"/>
          <w:sz w:val="24"/>
          <w:szCs w:val="24"/>
        </w:rPr>
      </w:pPr>
      <w:r w:rsidRPr="00C877CD">
        <w:rPr>
          <w:rFonts w:ascii="Arial" w:hAnsi="Arial" w:cs="Arial"/>
          <w:sz w:val="24"/>
          <w:szCs w:val="24"/>
        </w:rPr>
        <w:t xml:space="preserve">L2 Pass: </w:t>
      </w:r>
      <w:r w:rsidR="00BF5046" w:rsidRPr="00C877CD">
        <w:rPr>
          <w:rFonts w:ascii="Arial" w:hAnsi="Arial" w:cs="Arial"/>
          <w:sz w:val="24"/>
          <w:szCs w:val="24"/>
        </w:rPr>
        <w:t>(</w:t>
      </w:r>
      <w:r w:rsidR="00BF5046" w:rsidRPr="00C877CD">
        <w:rPr>
          <w:rFonts w:ascii="Arial" w:hAnsi="Arial" w:cs="Arial"/>
          <w:i/>
          <w:sz w:val="24"/>
          <w:szCs w:val="24"/>
        </w:rPr>
        <w:t>italics below</w:t>
      </w:r>
      <w:r w:rsidR="00BF5046" w:rsidRPr="00C877CD">
        <w:rPr>
          <w:rFonts w:ascii="Arial" w:hAnsi="Arial" w:cs="Arial"/>
          <w:sz w:val="24"/>
          <w:szCs w:val="24"/>
        </w:rPr>
        <w:t>) Identify engineering</w:t>
      </w:r>
      <w:r w:rsidRPr="00C877CD">
        <w:rPr>
          <w:rFonts w:ascii="Arial" w:hAnsi="Arial" w:cs="Arial"/>
          <w:sz w:val="24"/>
          <w:szCs w:val="24"/>
        </w:rPr>
        <w:t xml:space="preserve"> materials, their uses and their properties, using basic engineering terminology. Explain briefly how it can be tested. </w:t>
      </w:r>
    </w:p>
    <w:bookmarkEnd w:id="0"/>
    <w:p w:rsidR="005155CD" w:rsidRPr="00C877CD" w:rsidRDefault="005155CD" w:rsidP="005155CD">
      <w:pPr>
        <w:spacing w:after="0"/>
        <w:rPr>
          <w:rFonts w:ascii="Arial" w:hAnsi="Arial" w:cs="Arial"/>
          <w:sz w:val="24"/>
          <w:szCs w:val="24"/>
        </w:rPr>
      </w:pPr>
    </w:p>
    <w:p w:rsidR="005337D2" w:rsidRPr="00C877CD" w:rsidRDefault="00BF5046">
      <w:pPr>
        <w:rPr>
          <w:rFonts w:ascii="Arial" w:hAnsi="Arial" w:cs="Arial"/>
          <w:sz w:val="24"/>
          <w:szCs w:val="24"/>
        </w:rPr>
      </w:pPr>
      <w:r w:rsidRPr="00C877CD">
        <w:rPr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 wp14:anchorId="2D15F947">
            <wp:simplePos x="0" y="0"/>
            <wp:positionH relativeFrom="column">
              <wp:posOffset>-381000</wp:posOffset>
            </wp:positionH>
            <wp:positionV relativeFrom="paragraph">
              <wp:posOffset>269240</wp:posOffset>
            </wp:positionV>
            <wp:extent cx="1029970" cy="1036320"/>
            <wp:effectExtent l="19050" t="19050" r="17780" b="11430"/>
            <wp:wrapTight wrapText="bothSides">
              <wp:wrapPolygon edited="0">
                <wp:start x="-400" y="-397"/>
                <wp:lineTo x="-400" y="21441"/>
                <wp:lineTo x="21573" y="21441"/>
                <wp:lineTo x="21573" y="-397"/>
                <wp:lineTo x="-400" y="-397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9970" cy="10363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37D2" w:rsidRPr="00C877CD">
        <w:rPr>
          <w:rFonts w:ascii="Arial" w:hAnsi="Arial" w:cs="Arial"/>
          <w:b/>
          <w:i/>
          <w:sz w:val="24"/>
          <w:szCs w:val="24"/>
        </w:rPr>
        <w:t xml:space="preserve">WAGOLL: </w:t>
      </w:r>
      <w:r w:rsidR="00F91AA3" w:rsidRPr="00C877CD">
        <w:rPr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5E101C14">
            <wp:simplePos x="0" y="0"/>
            <wp:positionH relativeFrom="column">
              <wp:posOffset>4953000</wp:posOffset>
            </wp:positionH>
            <wp:positionV relativeFrom="paragraph">
              <wp:posOffset>1579245</wp:posOffset>
            </wp:positionV>
            <wp:extent cx="1058545" cy="1410335"/>
            <wp:effectExtent l="19050" t="19050" r="27305" b="18415"/>
            <wp:wrapTight wrapText="bothSides">
              <wp:wrapPolygon edited="0">
                <wp:start x="-389" y="-292"/>
                <wp:lineTo x="-389" y="21590"/>
                <wp:lineTo x="21768" y="21590"/>
                <wp:lineTo x="21768" y="-292"/>
                <wp:lineTo x="-389" y="-292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8545" cy="141033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031E" w:rsidRPr="00C877CD">
        <w:rPr>
          <w:rFonts w:ascii="Arial" w:hAnsi="Arial" w:cs="Arial"/>
          <w:sz w:val="24"/>
          <w:szCs w:val="24"/>
        </w:rPr>
        <w:t xml:space="preserve">Glass is an engineered material which is produced by heating sand to high temperatures and shaping. This can be used for making glasses to drink from or improve </w:t>
      </w:r>
      <w:r w:rsidR="00F91AA3" w:rsidRPr="00C877CD">
        <w:rPr>
          <w:rFonts w:ascii="Arial" w:hAnsi="Arial" w:cs="Arial"/>
          <w:sz w:val="24"/>
          <w:szCs w:val="24"/>
        </w:rPr>
        <w:t>people’s</w:t>
      </w:r>
      <w:r w:rsidR="0068031E" w:rsidRPr="00C877CD">
        <w:rPr>
          <w:rFonts w:ascii="Arial" w:hAnsi="Arial" w:cs="Arial"/>
          <w:sz w:val="24"/>
          <w:szCs w:val="24"/>
        </w:rPr>
        <w:t xml:space="preserve"> sight. It is also used in windows to allow light into a building. </w:t>
      </w:r>
      <w:r w:rsidR="0068031E" w:rsidRPr="00C877CD">
        <w:rPr>
          <w:rFonts w:ascii="Arial" w:hAnsi="Arial" w:cs="Arial"/>
          <w:i/>
          <w:sz w:val="24"/>
          <w:szCs w:val="24"/>
        </w:rPr>
        <w:t>It is used for drinking glasses as it can be shaped, is rigid and water resistant. It is used for vision glasses as it changes the light rays a person sees, allowing images to become clearer.</w:t>
      </w:r>
      <w:r w:rsidR="0068031E" w:rsidRPr="00C877CD">
        <w:rPr>
          <w:rFonts w:ascii="Arial" w:hAnsi="Arial" w:cs="Arial"/>
          <w:sz w:val="24"/>
          <w:szCs w:val="24"/>
        </w:rPr>
        <w:t xml:space="preserve"> </w:t>
      </w:r>
      <w:r w:rsidR="0068031E" w:rsidRPr="00C877CD">
        <w:rPr>
          <w:rFonts w:ascii="Arial" w:hAnsi="Arial" w:cs="Arial"/>
          <w:sz w:val="24"/>
          <w:szCs w:val="24"/>
          <w:u w:val="single"/>
        </w:rPr>
        <w:t>It is used in windows as it is transparent</w:t>
      </w:r>
      <w:r w:rsidR="00F91AA3" w:rsidRPr="00C877CD">
        <w:rPr>
          <w:rFonts w:ascii="Arial" w:hAnsi="Arial" w:cs="Arial"/>
          <w:sz w:val="24"/>
          <w:szCs w:val="24"/>
          <w:u w:val="single"/>
        </w:rPr>
        <w:t>, however it has limited thermal insulating properties.</w:t>
      </w:r>
      <w:r w:rsidR="00F91AA3" w:rsidRPr="00C877CD">
        <w:rPr>
          <w:rFonts w:ascii="Arial" w:hAnsi="Arial" w:cs="Arial"/>
          <w:sz w:val="24"/>
          <w:szCs w:val="24"/>
        </w:rPr>
        <w:t xml:space="preserve"> </w:t>
      </w:r>
      <w:r w:rsidR="00F91AA3" w:rsidRPr="00C877CD">
        <w:rPr>
          <w:rFonts w:ascii="Arial" w:hAnsi="Arial" w:cs="Arial"/>
          <w:b/>
          <w:sz w:val="24"/>
          <w:szCs w:val="24"/>
        </w:rPr>
        <w:t xml:space="preserve">This is usually overcome by using two layers of glass to trap a layer of air in-between, therefore improving the thermal efficiency. </w:t>
      </w:r>
      <w:r w:rsidR="00F91AA3" w:rsidRPr="00C877CD">
        <w:rPr>
          <w:rFonts w:ascii="Arial" w:hAnsi="Arial" w:cs="Arial"/>
          <w:i/>
          <w:sz w:val="24"/>
          <w:szCs w:val="24"/>
        </w:rPr>
        <w:t>A negative characteristic about glass is that it can shatter and produce sharp shards. It can be strengthened to overcome this through adding numerous layers and protective coatings.</w:t>
      </w:r>
      <w:r w:rsidR="00F91AA3" w:rsidRPr="00C877CD">
        <w:rPr>
          <w:rFonts w:ascii="Arial" w:hAnsi="Arial" w:cs="Arial"/>
          <w:sz w:val="24"/>
          <w:szCs w:val="24"/>
        </w:rPr>
        <w:t xml:space="preserve"> </w:t>
      </w:r>
      <w:r w:rsidR="00F91AA3" w:rsidRPr="00C877CD">
        <w:rPr>
          <w:rFonts w:ascii="Arial" w:hAnsi="Arial" w:cs="Arial"/>
          <w:sz w:val="24"/>
          <w:szCs w:val="24"/>
          <w:u w:val="single"/>
        </w:rPr>
        <w:t>Glass can be tested by placing over a bridge and applying weights from a specific height to see what it withstands</w:t>
      </w:r>
      <w:r w:rsidR="00F91AA3" w:rsidRPr="00C877CD">
        <w:rPr>
          <w:rFonts w:ascii="Arial" w:hAnsi="Arial" w:cs="Arial"/>
          <w:sz w:val="24"/>
          <w:szCs w:val="24"/>
        </w:rPr>
        <w:t xml:space="preserve">. </w:t>
      </w:r>
      <w:r w:rsidR="00F91AA3" w:rsidRPr="00C877CD">
        <w:rPr>
          <w:rFonts w:ascii="Arial" w:hAnsi="Arial" w:cs="Arial"/>
          <w:b/>
          <w:sz w:val="24"/>
          <w:szCs w:val="24"/>
        </w:rPr>
        <w:t>The weights could be increased or dropped from different heights as variables in this test and the level of marking or breaking will be recorded.</w:t>
      </w:r>
      <w:r w:rsidR="00F91AA3" w:rsidRPr="00C877CD">
        <w:rPr>
          <w:rFonts w:ascii="Arial" w:hAnsi="Arial" w:cs="Arial"/>
          <w:sz w:val="24"/>
          <w:szCs w:val="24"/>
        </w:rPr>
        <w:t xml:space="preserve"> </w:t>
      </w:r>
    </w:p>
    <w:p w:rsidR="00BF5046" w:rsidRPr="00C877CD" w:rsidRDefault="00C877CD">
      <w:pPr>
        <w:rPr>
          <w:rFonts w:ascii="Arial" w:hAnsi="Arial" w:cs="Arial"/>
          <w:b/>
          <w:sz w:val="28"/>
          <w:u w:val="single"/>
        </w:rPr>
      </w:pPr>
      <w:r w:rsidRPr="00C877CD">
        <w:rPr>
          <w:noProof/>
          <w:sz w:val="28"/>
        </w:rPr>
        <w:lastRenderedPageBreak/>
        <w:drawing>
          <wp:anchor distT="0" distB="0" distL="114300" distR="114300" simplePos="0" relativeHeight="251661312" behindDoc="1" locked="0" layoutInCell="1" allowOverlap="1" wp14:anchorId="362AF97C">
            <wp:simplePos x="0" y="0"/>
            <wp:positionH relativeFrom="margin">
              <wp:align>right</wp:align>
            </wp:positionH>
            <wp:positionV relativeFrom="paragraph">
              <wp:posOffset>19050</wp:posOffset>
            </wp:positionV>
            <wp:extent cx="1417320" cy="1398270"/>
            <wp:effectExtent l="19050" t="19050" r="11430" b="11430"/>
            <wp:wrapTight wrapText="bothSides">
              <wp:wrapPolygon edited="0">
                <wp:start x="-290" y="-294"/>
                <wp:lineTo x="-290" y="21482"/>
                <wp:lineTo x="21484" y="21482"/>
                <wp:lineTo x="21484" y="-294"/>
                <wp:lineTo x="-290" y="-294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7320" cy="13982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F5046" w:rsidRPr="00C877CD">
        <w:rPr>
          <w:rFonts w:ascii="Arial" w:hAnsi="Arial" w:cs="Arial"/>
          <w:b/>
          <w:sz w:val="28"/>
          <w:u w:val="single"/>
        </w:rPr>
        <w:t xml:space="preserve">Ferrous metals: </w:t>
      </w:r>
    </w:p>
    <w:p w:rsidR="00BF5046" w:rsidRPr="00C877CD" w:rsidRDefault="00BF5046">
      <w:pPr>
        <w:rPr>
          <w:rFonts w:ascii="Arial" w:hAnsi="Arial" w:cs="Arial"/>
          <w:sz w:val="28"/>
        </w:rPr>
      </w:pPr>
      <w:r w:rsidRPr="00C877CD">
        <w:rPr>
          <w:rFonts w:ascii="Arial" w:hAnsi="Arial" w:cs="Arial"/>
          <w:sz w:val="28"/>
        </w:rPr>
        <w:t xml:space="preserve">Identify different types of ferrous metals and their uses in the space below. </w:t>
      </w:r>
    </w:p>
    <w:p w:rsidR="00BF5046" w:rsidRPr="00C877CD" w:rsidRDefault="00BF5046">
      <w:pPr>
        <w:rPr>
          <w:rFonts w:ascii="Arial" w:hAnsi="Arial" w:cs="Arial"/>
          <w:sz w:val="28"/>
        </w:rPr>
      </w:pPr>
    </w:p>
    <w:p w:rsidR="00BF5046" w:rsidRPr="00C877CD" w:rsidRDefault="00BF5046">
      <w:pPr>
        <w:rPr>
          <w:rFonts w:ascii="Arial" w:hAnsi="Arial" w:cs="Arial"/>
          <w:sz w:val="28"/>
        </w:rPr>
      </w:pPr>
    </w:p>
    <w:p w:rsidR="00BF5046" w:rsidRPr="00C877CD" w:rsidRDefault="00BF5046">
      <w:pPr>
        <w:rPr>
          <w:rFonts w:ascii="Arial" w:hAnsi="Arial" w:cs="Arial"/>
          <w:sz w:val="28"/>
        </w:rPr>
      </w:pPr>
    </w:p>
    <w:p w:rsidR="00BF5046" w:rsidRPr="00C877CD" w:rsidRDefault="00BF5046">
      <w:pPr>
        <w:rPr>
          <w:rFonts w:ascii="Arial" w:hAnsi="Arial" w:cs="Arial"/>
          <w:sz w:val="28"/>
        </w:rPr>
      </w:pPr>
    </w:p>
    <w:p w:rsidR="00BF5046" w:rsidRPr="00C877CD" w:rsidRDefault="00BF5046">
      <w:pPr>
        <w:rPr>
          <w:rFonts w:ascii="Arial" w:hAnsi="Arial" w:cs="Arial"/>
          <w:sz w:val="28"/>
        </w:rPr>
      </w:pPr>
      <w:r w:rsidRPr="00C877CD">
        <w:rPr>
          <w:rFonts w:ascii="Arial" w:hAnsi="Arial" w:cs="Arial"/>
          <w:sz w:val="28"/>
        </w:rPr>
        <w:t xml:space="preserve">Describe different properties of ferrous metals and how these make them suitable for their uses in the space below. </w:t>
      </w:r>
    </w:p>
    <w:p w:rsidR="00BF5046" w:rsidRPr="00C877CD" w:rsidRDefault="00C877CD">
      <w:pPr>
        <w:rPr>
          <w:rFonts w:ascii="Arial" w:hAnsi="Arial" w:cs="Arial"/>
          <w:sz w:val="28"/>
        </w:rPr>
      </w:pPr>
      <w:r w:rsidRPr="00C877CD">
        <w:rPr>
          <w:noProof/>
          <w:sz w:val="28"/>
        </w:rPr>
        <w:drawing>
          <wp:anchor distT="0" distB="0" distL="114300" distR="114300" simplePos="0" relativeHeight="251660288" behindDoc="1" locked="0" layoutInCell="1" allowOverlap="1" wp14:anchorId="1AB05135">
            <wp:simplePos x="0" y="0"/>
            <wp:positionH relativeFrom="margin">
              <wp:align>left</wp:align>
            </wp:positionH>
            <wp:positionV relativeFrom="paragraph">
              <wp:posOffset>144145</wp:posOffset>
            </wp:positionV>
            <wp:extent cx="1600200" cy="1066800"/>
            <wp:effectExtent l="19050" t="19050" r="19050" b="19050"/>
            <wp:wrapTight wrapText="bothSides">
              <wp:wrapPolygon edited="0">
                <wp:start x="-257" y="-386"/>
                <wp:lineTo x="-257" y="21600"/>
                <wp:lineTo x="21600" y="21600"/>
                <wp:lineTo x="21600" y="-386"/>
                <wp:lineTo x="-257" y="-386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0668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F5046" w:rsidRPr="00C877CD" w:rsidRDefault="00BF5046">
      <w:pPr>
        <w:rPr>
          <w:rFonts w:ascii="Arial" w:hAnsi="Arial" w:cs="Arial"/>
          <w:sz w:val="28"/>
        </w:rPr>
      </w:pPr>
    </w:p>
    <w:p w:rsidR="00BF5046" w:rsidRPr="00C877CD" w:rsidRDefault="00BF5046">
      <w:pPr>
        <w:rPr>
          <w:rFonts w:ascii="Arial" w:hAnsi="Arial" w:cs="Arial"/>
          <w:sz w:val="28"/>
        </w:rPr>
      </w:pPr>
    </w:p>
    <w:p w:rsidR="00BF5046" w:rsidRDefault="00BF5046">
      <w:pPr>
        <w:rPr>
          <w:rFonts w:ascii="Arial" w:hAnsi="Arial" w:cs="Arial"/>
          <w:sz w:val="28"/>
        </w:rPr>
      </w:pPr>
    </w:p>
    <w:p w:rsidR="00C877CD" w:rsidRDefault="00C877CD">
      <w:pPr>
        <w:rPr>
          <w:rFonts w:ascii="Arial" w:hAnsi="Arial" w:cs="Arial"/>
          <w:sz w:val="28"/>
        </w:rPr>
      </w:pPr>
    </w:p>
    <w:p w:rsidR="00C877CD" w:rsidRPr="00C877CD" w:rsidRDefault="00C877CD">
      <w:pPr>
        <w:rPr>
          <w:rFonts w:ascii="Arial" w:hAnsi="Arial" w:cs="Arial"/>
          <w:sz w:val="28"/>
        </w:rPr>
      </w:pPr>
    </w:p>
    <w:p w:rsidR="00BF5046" w:rsidRPr="00C877CD" w:rsidRDefault="00BF5046">
      <w:pPr>
        <w:rPr>
          <w:rFonts w:ascii="Arial" w:hAnsi="Arial" w:cs="Arial"/>
          <w:sz w:val="28"/>
        </w:rPr>
      </w:pPr>
    </w:p>
    <w:p w:rsidR="00BF5046" w:rsidRPr="00C877CD" w:rsidRDefault="00BF5046">
      <w:pPr>
        <w:rPr>
          <w:rFonts w:ascii="Arial" w:hAnsi="Arial" w:cs="Arial"/>
          <w:sz w:val="28"/>
        </w:rPr>
      </w:pPr>
    </w:p>
    <w:p w:rsidR="00BF5046" w:rsidRPr="00C877CD" w:rsidRDefault="00BF5046">
      <w:pPr>
        <w:rPr>
          <w:rFonts w:ascii="Arial" w:hAnsi="Arial" w:cs="Arial"/>
          <w:sz w:val="28"/>
        </w:rPr>
      </w:pPr>
      <w:r w:rsidRPr="00C877CD">
        <w:rPr>
          <w:rFonts w:ascii="Arial" w:hAnsi="Arial" w:cs="Arial"/>
          <w:sz w:val="28"/>
        </w:rPr>
        <w:t xml:space="preserve">Explain how the properties </w:t>
      </w:r>
      <w:r w:rsidR="00C877CD">
        <w:rPr>
          <w:rFonts w:ascii="Arial" w:hAnsi="Arial" w:cs="Arial"/>
          <w:sz w:val="28"/>
        </w:rPr>
        <w:t xml:space="preserve">of ferrous metals </w:t>
      </w:r>
      <w:r w:rsidRPr="00C877CD">
        <w:rPr>
          <w:rFonts w:ascii="Arial" w:hAnsi="Arial" w:cs="Arial"/>
          <w:sz w:val="28"/>
        </w:rPr>
        <w:t xml:space="preserve">will be tested to ensure that they are suitable for purpose in the space below. </w:t>
      </w:r>
    </w:p>
    <w:p w:rsidR="00BF5046" w:rsidRDefault="00C877CD">
      <w:pPr>
        <w:rPr>
          <w:rFonts w:ascii="Arial" w:hAnsi="Arial" w:cs="Arial"/>
        </w:rPr>
      </w:pPr>
      <w:r>
        <w:rPr>
          <w:rFonts w:ascii="Roboto" w:hAnsi="Roboto"/>
          <w:noProof/>
          <w:color w:val="2962FF"/>
          <w:sz w:val="20"/>
          <w:szCs w:val="20"/>
        </w:rPr>
        <w:drawing>
          <wp:anchor distT="0" distB="0" distL="114300" distR="114300" simplePos="0" relativeHeight="251662336" behindDoc="1" locked="0" layoutInCell="1" allowOverlap="1" wp14:anchorId="5F38F692">
            <wp:simplePos x="0" y="0"/>
            <wp:positionH relativeFrom="margin">
              <wp:posOffset>4511040</wp:posOffset>
            </wp:positionH>
            <wp:positionV relativeFrom="paragraph">
              <wp:posOffset>29845</wp:posOffset>
            </wp:positionV>
            <wp:extent cx="1376680" cy="1630680"/>
            <wp:effectExtent l="19050" t="19050" r="13970" b="26670"/>
            <wp:wrapTight wrapText="bothSides">
              <wp:wrapPolygon edited="0">
                <wp:start x="-299" y="-252"/>
                <wp:lineTo x="-299" y="21701"/>
                <wp:lineTo x="21520" y="21701"/>
                <wp:lineTo x="21520" y="-252"/>
                <wp:lineTo x="-299" y="-252"/>
              </wp:wrapPolygon>
            </wp:wrapTight>
            <wp:docPr id="6" name="Picture 2" descr="Image result for testing of ferrous metals&quot;">
              <a:hlinkClick xmlns:a="http://schemas.openxmlformats.org/drawingml/2006/main" r:id="rId1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 result for testing of ferrous metals&quot;">
                      <a:hlinkClick r:id="rId1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6680" cy="16306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F5046" w:rsidRDefault="00BF5046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Pr="00C877CD" w:rsidRDefault="00C877CD" w:rsidP="00C877CD">
      <w:pPr>
        <w:rPr>
          <w:rFonts w:ascii="Arial" w:hAnsi="Arial" w:cs="Arial"/>
          <w:b/>
          <w:sz w:val="28"/>
          <w:u w:val="single"/>
        </w:rPr>
      </w:pPr>
      <w:r>
        <w:rPr>
          <w:rFonts w:ascii="Arial" w:hAnsi="Arial" w:cs="Arial"/>
          <w:b/>
          <w:sz w:val="28"/>
          <w:u w:val="single"/>
        </w:rPr>
        <w:lastRenderedPageBreak/>
        <w:t xml:space="preserve">Non - </w:t>
      </w:r>
      <w:r w:rsidRPr="00C877CD">
        <w:rPr>
          <w:rFonts w:ascii="Arial" w:hAnsi="Arial" w:cs="Arial"/>
          <w:b/>
          <w:sz w:val="28"/>
          <w:u w:val="single"/>
        </w:rPr>
        <w:t xml:space="preserve">Ferrous metals: </w:t>
      </w:r>
    </w:p>
    <w:p w:rsidR="00C877CD" w:rsidRPr="00C877CD" w:rsidRDefault="00C877CD" w:rsidP="00C877CD">
      <w:pPr>
        <w:rPr>
          <w:rFonts w:ascii="Arial" w:hAnsi="Arial" w:cs="Arial"/>
          <w:sz w:val="28"/>
        </w:rPr>
      </w:pPr>
      <w:r w:rsidRPr="00C877CD">
        <w:rPr>
          <w:rFonts w:ascii="Arial" w:hAnsi="Arial" w:cs="Arial"/>
          <w:sz w:val="28"/>
        </w:rPr>
        <w:t xml:space="preserve">Identify different types of </w:t>
      </w:r>
      <w:r>
        <w:rPr>
          <w:rFonts w:ascii="Arial" w:hAnsi="Arial" w:cs="Arial"/>
          <w:sz w:val="28"/>
        </w:rPr>
        <w:t>non-</w:t>
      </w:r>
      <w:r w:rsidRPr="00C877CD">
        <w:rPr>
          <w:rFonts w:ascii="Arial" w:hAnsi="Arial" w:cs="Arial"/>
          <w:sz w:val="28"/>
        </w:rPr>
        <w:t xml:space="preserve">ferrous metals and their uses in the space below. </w:t>
      </w:r>
    </w:p>
    <w:p w:rsidR="00C877CD" w:rsidRPr="00C877CD" w:rsidRDefault="005155CD" w:rsidP="00C877CD">
      <w:pPr>
        <w:rPr>
          <w:rFonts w:ascii="Arial" w:hAnsi="Arial" w:cs="Arial"/>
          <w:sz w:val="28"/>
        </w:rPr>
      </w:pPr>
      <w:r w:rsidRPr="005155CD">
        <w:rPr>
          <w:noProof/>
        </w:rPr>
        <w:drawing>
          <wp:anchor distT="0" distB="0" distL="114300" distR="114300" simplePos="0" relativeHeight="251664384" behindDoc="1" locked="0" layoutInCell="1" allowOverlap="1" wp14:anchorId="014B1D8D">
            <wp:simplePos x="0" y="0"/>
            <wp:positionH relativeFrom="column">
              <wp:posOffset>-381000</wp:posOffset>
            </wp:positionH>
            <wp:positionV relativeFrom="paragraph">
              <wp:posOffset>400050</wp:posOffset>
            </wp:positionV>
            <wp:extent cx="1630680" cy="1083945"/>
            <wp:effectExtent l="19050" t="19050" r="26670" b="20955"/>
            <wp:wrapTight wrapText="bothSides">
              <wp:wrapPolygon edited="0">
                <wp:start x="-252" y="-380"/>
                <wp:lineTo x="-252" y="21638"/>
                <wp:lineTo x="21701" y="21638"/>
                <wp:lineTo x="21701" y="-380"/>
                <wp:lineTo x="-252" y="-380"/>
              </wp:wrapPolygon>
            </wp:wrapTight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0680" cy="108394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Default="00C877CD" w:rsidP="00C877CD">
      <w:pPr>
        <w:rPr>
          <w:rFonts w:ascii="Arial" w:hAnsi="Arial" w:cs="Arial"/>
          <w:sz w:val="28"/>
        </w:rPr>
      </w:pPr>
    </w:p>
    <w:p w:rsidR="005155CD" w:rsidRDefault="005155CD" w:rsidP="00C877CD">
      <w:pPr>
        <w:rPr>
          <w:rFonts w:ascii="Arial" w:hAnsi="Arial" w:cs="Arial"/>
          <w:sz w:val="28"/>
        </w:rPr>
      </w:pPr>
    </w:p>
    <w:p w:rsidR="005155CD" w:rsidRPr="00C877CD" w:rsidRDefault="005155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  <w:r w:rsidRPr="00C877CD">
        <w:rPr>
          <w:rFonts w:ascii="Arial" w:hAnsi="Arial" w:cs="Arial"/>
          <w:sz w:val="28"/>
        </w:rPr>
        <w:t>Describe different properties of</w:t>
      </w:r>
      <w:r>
        <w:rPr>
          <w:rFonts w:ascii="Arial" w:hAnsi="Arial" w:cs="Arial"/>
          <w:sz w:val="28"/>
        </w:rPr>
        <w:t xml:space="preserve"> non-</w:t>
      </w:r>
      <w:r w:rsidRPr="00C877CD">
        <w:rPr>
          <w:rFonts w:ascii="Arial" w:hAnsi="Arial" w:cs="Arial"/>
          <w:sz w:val="28"/>
        </w:rPr>
        <w:t xml:space="preserve">ferrous metals and how these make them suitable for their uses in the space below. </w:t>
      </w: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5155CD" w:rsidP="00C877CD">
      <w:pPr>
        <w:rPr>
          <w:rFonts w:ascii="Arial" w:hAnsi="Arial" w:cs="Arial"/>
          <w:sz w:val="28"/>
        </w:rPr>
      </w:pPr>
      <w:r>
        <w:rPr>
          <w:rFonts w:ascii="Roboto" w:hAnsi="Roboto"/>
          <w:noProof/>
          <w:color w:val="2962FF"/>
          <w:sz w:val="20"/>
          <w:szCs w:val="20"/>
        </w:rPr>
        <w:drawing>
          <wp:anchor distT="0" distB="0" distL="114300" distR="114300" simplePos="0" relativeHeight="251665408" behindDoc="1" locked="0" layoutInCell="1" allowOverlap="1" wp14:anchorId="4D68F843">
            <wp:simplePos x="0" y="0"/>
            <wp:positionH relativeFrom="margin">
              <wp:align>right</wp:align>
            </wp:positionH>
            <wp:positionV relativeFrom="paragraph">
              <wp:posOffset>37465</wp:posOffset>
            </wp:positionV>
            <wp:extent cx="2788920" cy="594360"/>
            <wp:effectExtent l="19050" t="19050" r="11430" b="15240"/>
            <wp:wrapTight wrapText="bothSides">
              <wp:wrapPolygon edited="0">
                <wp:start x="-148" y="-692"/>
                <wp:lineTo x="-148" y="21462"/>
                <wp:lineTo x="21541" y="21462"/>
                <wp:lineTo x="21541" y="-692"/>
                <wp:lineTo x="-148" y="-692"/>
              </wp:wrapPolygon>
            </wp:wrapTight>
            <wp:docPr id="11" name="Picture 11" descr="Image result for properties of non ferrous metals&quot;">
              <a:hlinkClick xmlns:a="http://schemas.openxmlformats.org/drawingml/2006/main" r:id="rId1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 result for properties of non ferrous metals&quot;">
                      <a:hlinkClick r:id="rId1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00" t="54167" r="13600" b="18749"/>
                    <a:stretch/>
                  </pic:blipFill>
                  <pic:spPr bwMode="auto">
                    <a:xfrm>
                      <a:off x="0" y="0"/>
                      <a:ext cx="2788920" cy="5943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C877CD" w:rsidRDefault="00C877CD" w:rsidP="00C877CD">
      <w:pPr>
        <w:rPr>
          <w:rFonts w:ascii="Arial" w:hAnsi="Arial" w:cs="Arial"/>
          <w:sz w:val="28"/>
        </w:rPr>
      </w:pPr>
    </w:p>
    <w:p w:rsid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  <w:r w:rsidRPr="00C877CD">
        <w:rPr>
          <w:rFonts w:ascii="Arial" w:hAnsi="Arial" w:cs="Arial"/>
          <w:sz w:val="28"/>
        </w:rPr>
        <w:t xml:space="preserve">Explain how the properties </w:t>
      </w:r>
      <w:r>
        <w:rPr>
          <w:rFonts w:ascii="Arial" w:hAnsi="Arial" w:cs="Arial"/>
          <w:sz w:val="28"/>
        </w:rPr>
        <w:t xml:space="preserve">of non-ferrous metals </w:t>
      </w:r>
      <w:r w:rsidRPr="00C877CD">
        <w:rPr>
          <w:rFonts w:ascii="Arial" w:hAnsi="Arial" w:cs="Arial"/>
          <w:sz w:val="28"/>
        </w:rPr>
        <w:t xml:space="preserve">will be tested to ensure that they are suitable for purpose in the space below. </w:t>
      </w:r>
    </w:p>
    <w:p w:rsidR="00C877CD" w:rsidRDefault="005155CD">
      <w:pPr>
        <w:rPr>
          <w:rFonts w:ascii="Arial" w:hAnsi="Arial" w:cs="Arial"/>
        </w:rPr>
      </w:pPr>
      <w:r w:rsidRPr="005155CD">
        <w:rPr>
          <w:noProof/>
        </w:rPr>
        <w:drawing>
          <wp:anchor distT="0" distB="0" distL="114300" distR="114300" simplePos="0" relativeHeight="251666432" behindDoc="1" locked="0" layoutInCell="1" allowOverlap="1" wp14:anchorId="4A8E9E5D">
            <wp:simplePos x="0" y="0"/>
            <wp:positionH relativeFrom="column">
              <wp:posOffset>-45720</wp:posOffset>
            </wp:positionH>
            <wp:positionV relativeFrom="paragraph">
              <wp:posOffset>197485</wp:posOffset>
            </wp:positionV>
            <wp:extent cx="1691640" cy="1691640"/>
            <wp:effectExtent l="19050" t="19050" r="22860" b="22860"/>
            <wp:wrapTight wrapText="bothSides">
              <wp:wrapPolygon edited="0">
                <wp:start x="-243" y="-243"/>
                <wp:lineTo x="-243" y="21649"/>
                <wp:lineTo x="21649" y="21649"/>
                <wp:lineTo x="21649" y="-243"/>
                <wp:lineTo x="-243" y="-243"/>
              </wp:wrapPolygon>
            </wp:wrapTight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1640" cy="16916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Pr="00C877CD" w:rsidRDefault="005155CD" w:rsidP="00C877CD">
      <w:pPr>
        <w:rPr>
          <w:rFonts w:ascii="Arial" w:hAnsi="Arial" w:cs="Arial"/>
          <w:b/>
          <w:sz w:val="28"/>
          <w:u w:val="single"/>
        </w:rPr>
      </w:pPr>
      <w:r w:rsidRPr="005155CD">
        <w:rPr>
          <w:noProof/>
        </w:rPr>
        <w:lastRenderedPageBreak/>
        <w:drawing>
          <wp:anchor distT="0" distB="0" distL="114300" distR="114300" simplePos="0" relativeHeight="251668480" behindDoc="1" locked="0" layoutInCell="1" allowOverlap="1" wp14:anchorId="2D23D4B0">
            <wp:simplePos x="0" y="0"/>
            <wp:positionH relativeFrom="margin">
              <wp:align>right</wp:align>
            </wp:positionH>
            <wp:positionV relativeFrom="paragraph">
              <wp:posOffset>15240</wp:posOffset>
            </wp:positionV>
            <wp:extent cx="1206500" cy="1783080"/>
            <wp:effectExtent l="19050" t="19050" r="12700" b="26670"/>
            <wp:wrapTight wrapText="bothSides">
              <wp:wrapPolygon edited="0">
                <wp:start x="-341" y="-231"/>
                <wp:lineTo x="-341" y="21692"/>
                <wp:lineTo x="21486" y="21692"/>
                <wp:lineTo x="21486" y="-231"/>
                <wp:lineTo x="-341" y="-231"/>
              </wp:wrapPolygon>
            </wp:wrapTight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6500" cy="17830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877CD">
        <w:rPr>
          <w:rFonts w:ascii="Arial" w:hAnsi="Arial" w:cs="Arial"/>
          <w:b/>
          <w:sz w:val="28"/>
          <w:u w:val="single"/>
        </w:rPr>
        <w:t>Thermosetting plastics</w:t>
      </w:r>
      <w:r w:rsidR="00C877CD" w:rsidRPr="00C877CD">
        <w:rPr>
          <w:rFonts w:ascii="Arial" w:hAnsi="Arial" w:cs="Arial"/>
          <w:b/>
          <w:sz w:val="28"/>
          <w:u w:val="single"/>
        </w:rPr>
        <w:t xml:space="preserve">: </w:t>
      </w:r>
    </w:p>
    <w:p w:rsidR="00C877CD" w:rsidRPr="00C877CD" w:rsidRDefault="00C877CD" w:rsidP="00C877CD">
      <w:pPr>
        <w:rPr>
          <w:rFonts w:ascii="Arial" w:hAnsi="Arial" w:cs="Arial"/>
          <w:sz w:val="28"/>
        </w:rPr>
      </w:pPr>
      <w:r w:rsidRPr="00C877CD">
        <w:rPr>
          <w:rFonts w:ascii="Arial" w:hAnsi="Arial" w:cs="Arial"/>
          <w:sz w:val="28"/>
        </w:rPr>
        <w:t xml:space="preserve">Identify different types of </w:t>
      </w:r>
      <w:r>
        <w:rPr>
          <w:rFonts w:ascii="Arial" w:hAnsi="Arial" w:cs="Arial"/>
          <w:sz w:val="28"/>
        </w:rPr>
        <w:t>thermosetting plastics</w:t>
      </w:r>
      <w:r w:rsidRPr="00C877CD">
        <w:rPr>
          <w:rFonts w:ascii="Arial" w:hAnsi="Arial" w:cs="Arial"/>
          <w:sz w:val="28"/>
        </w:rPr>
        <w:t xml:space="preserve"> and their uses in the space below. </w:t>
      </w: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  <w:r w:rsidRPr="00C877CD">
        <w:rPr>
          <w:rFonts w:ascii="Arial" w:hAnsi="Arial" w:cs="Arial"/>
          <w:sz w:val="28"/>
        </w:rPr>
        <w:t>Describe different properties of</w:t>
      </w:r>
      <w:r>
        <w:rPr>
          <w:rFonts w:ascii="Arial" w:hAnsi="Arial" w:cs="Arial"/>
          <w:sz w:val="28"/>
        </w:rPr>
        <w:t xml:space="preserve"> </w:t>
      </w:r>
      <w:r w:rsidR="00C546E0">
        <w:rPr>
          <w:rFonts w:ascii="Arial" w:hAnsi="Arial" w:cs="Arial"/>
          <w:sz w:val="28"/>
        </w:rPr>
        <w:t>thermosetting plastics</w:t>
      </w:r>
      <w:r w:rsidR="00C546E0" w:rsidRPr="00C877CD">
        <w:rPr>
          <w:rFonts w:ascii="Arial" w:hAnsi="Arial" w:cs="Arial"/>
          <w:sz w:val="28"/>
        </w:rPr>
        <w:t xml:space="preserve"> </w:t>
      </w:r>
      <w:r w:rsidRPr="00C877CD">
        <w:rPr>
          <w:rFonts w:ascii="Arial" w:hAnsi="Arial" w:cs="Arial"/>
          <w:sz w:val="28"/>
        </w:rPr>
        <w:t xml:space="preserve">and how these make them suitable for their uses in the space below. </w:t>
      </w: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5155CD" w:rsidP="00C877CD">
      <w:pPr>
        <w:rPr>
          <w:rFonts w:ascii="Arial" w:hAnsi="Arial" w:cs="Arial"/>
          <w:sz w:val="28"/>
        </w:rPr>
      </w:pPr>
      <w:r w:rsidRPr="005155CD">
        <w:rPr>
          <w:noProof/>
        </w:rPr>
        <w:drawing>
          <wp:anchor distT="0" distB="0" distL="114300" distR="114300" simplePos="0" relativeHeight="251667456" behindDoc="1" locked="0" layoutInCell="1" allowOverlap="1" wp14:anchorId="241D2D5C">
            <wp:simplePos x="0" y="0"/>
            <wp:positionH relativeFrom="margin">
              <wp:posOffset>137160</wp:posOffset>
            </wp:positionH>
            <wp:positionV relativeFrom="paragraph">
              <wp:posOffset>150495</wp:posOffset>
            </wp:positionV>
            <wp:extent cx="2073275" cy="1381760"/>
            <wp:effectExtent l="19050" t="19050" r="22225" b="27940"/>
            <wp:wrapTight wrapText="bothSides">
              <wp:wrapPolygon edited="0">
                <wp:start x="-198" y="-298"/>
                <wp:lineTo x="-198" y="21739"/>
                <wp:lineTo x="21633" y="21739"/>
                <wp:lineTo x="21633" y="-298"/>
                <wp:lineTo x="-198" y="-298"/>
              </wp:wrapPolygon>
            </wp:wrapTight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3275" cy="13817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Default="00C877CD" w:rsidP="00C877CD">
      <w:pPr>
        <w:rPr>
          <w:rFonts w:ascii="Arial" w:hAnsi="Arial" w:cs="Arial"/>
          <w:sz w:val="28"/>
        </w:rPr>
      </w:pPr>
    </w:p>
    <w:p w:rsid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  <w:r w:rsidRPr="00C877CD">
        <w:rPr>
          <w:rFonts w:ascii="Arial" w:hAnsi="Arial" w:cs="Arial"/>
          <w:sz w:val="28"/>
        </w:rPr>
        <w:t xml:space="preserve">Explain how the properties </w:t>
      </w:r>
      <w:r>
        <w:rPr>
          <w:rFonts w:ascii="Arial" w:hAnsi="Arial" w:cs="Arial"/>
          <w:sz w:val="28"/>
        </w:rPr>
        <w:t xml:space="preserve">of </w:t>
      </w:r>
      <w:r w:rsidR="00C546E0">
        <w:rPr>
          <w:rFonts w:ascii="Arial" w:hAnsi="Arial" w:cs="Arial"/>
          <w:sz w:val="28"/>
        </w:rPr>
        <w:t>thermosetting plastics</w:t>
      </w:r>
      <w:r w:rsidR="00C546E0" w:rsidRPr="00C877CD">
        <w:rPr>
          <w:rFonts w:ascii="Arial" w:hAnsi="Arial" w:cs="Arial"/>
          <w:sz w:val="28"/>
        </w:rPr>
        <w:t xml:space="preserve"> </w:t>
      </w:r>
      <w:r w:rsidRPr="00C877CD">
        <w:rPr>
          <w:rFonts w:ascii="Arial" w:hAnsi="Arial" w:cs="Arial"/>
          <w:sz w:val="28"/>
        </w:rPr>
        <w:t xml:space="preserve">will be tested to ensure that they are suitable for purpose in the space below. </w:t>
      </w: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5155CD">
      <w:pPr>
        <w:rPr>
          <w:rFonts w:ascii="Arial" w:hAnsi="Arial" w:cs="Arial"/>
        </w:rPr>
      </w:pPr>
      <w:r w:rsidRPr="005155CD">
        <w:rPr>
          <w:noProof/>
        </w:rPr>
        <w:drawing>
          <wp:anchor distT="0" distB="0" distL="114300" distR="114300" simplePos="0" relativeHeight="251669504" behindDoc="1" locked="0" layoutInCell="1" allowOverlap="1" wp14:anchorId="5C6AAF03">
            <wp:simplePos x="0" y="0"/>
            <wp:positionH relativeFrom="margin">
              <wp:align>right</wp:align>
            </wp:positionH>
            <wp:positionV relativeFrom="paragraph">
              <wp:posOffset>78740</wp:posOffset>
            </wp:positionV>
            <wp:extent cx="2437130" cy="1523365"/>
            <wp:effectExtent l="19050" t="19050" r="20320" b="19685"/>
            <wp:wrapTight wrapText="bothSides">
              <wp:wrapPolygon edited="0">
                <wp:start x="-169" y="-270"/>
                <wp:lineTo x="-169" y="21609"/>
                <wp:lineTo x="21611" y="21609"/>
                <wp:lineTo x="21611" y="-270"/>
                <wp:lineTo x="-169" y="-270"/>
              </wp:wrapPolygon>
            </wp:wrapTight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7130" cy="15233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F2DEF" w:rsidRDefault="00CF2DEF">
      <w:pPr>
        <w:rPr>
          <w:rFonts w:ascii="Arial" w:hAnsi="Arial" w:cs="Arial"/>
        </w:rPr>
      </w:pPr>
    </w:p>
    <w:p w:rsidR="00C877CD" w:rsidRPr="00C877CD" w:rsidRDefault="00CF2DEF" w:rsidP="00C877CD">
      <w:pPr>
        <w:rPr>
          <w:rFonts w:ascii="Arial" w:hAnsi="Arial" w:cs="Arial"/>
          <w:b/>
          <w:sz w:val="28"/>
          <w:u w:val="single"/>
        </w:rPr>
      </w:pPr>
      <w:r>
        <w:rPr>
          <w:rFonts w:ascii="Arial" w:hAnsi="Arial" w:cs="Arial"/>
          <w:b/>
          <w:sz w:val="28"/>
          <w:u w:val="single"/>
        </w:rPr>
        <w:lastRenderedPageBreak/>
        <w:t>T</w:t>
      </w:r>
      <w:r w:rsidR="00C546E0">
        <w:rPr>
          <w:rFonts w:ascii="Arial" w:hAnsi="Arial" w:cs="Arial"/>
          <w:b/>
          <w:sz w:val="28"/>
          <w:u w:val="single"/>
        </w:rPr>
        <w:t>hermosoftening plastics</w:t>
      </w:r>
      <w:r w:rsidR="00C877CD" w:rsidRPr="00C877CD">
        <w:rPr>
          <w:rFonts w:ascii="Arial" w:hAnsi="Arial" w:cs="Arial"/>
          <w:b/>
          <w:sz w:val="28"/>
          <w:u w:val="single"/>
        </w:rPr>
        <w:t xml:space="preserve">: </w:t>
      </w:r>
    </w:p>
    <w:p w:rsidR="00C877CD" w:rsidRPr="00C877CD" w:rsidRDefault="00C877CD" w:rsidP="00C877CD">
      <w:pPr>
        <w:rPr>
          <w:rFonts w:ascii="Arial" w:hAnsi="Arial" w:cs="Arial"/>
          <w:sz w:val="28"/>
        </w:rPr>
      </w:pPr>
      <w:r w:rsidRPr="00C877CD">
        <w:rPr>
          <w:rFonts w:ascii="Arial" w:hAnsi="Arial" w:cs="Arial"/>
          <w:sz w:val="28"/>
        </w:rPr>
        <w:t xml:space="preserve">Identify different types of </w:t>
      </w:r>
      <w:r w:rsidR="00C546E0">
        <w:rPr>
          <w:rFonts w:ascii="Arial" w:hAnsi="Arial" w:cs="Arial"/>
          <w:sz w:val="28"/>
        </w:rPr>
        <w:t>thermosoftening plastics</w:t>
      </w:r>
      <w:r w:rsidRPr="00C877CD">
        <w:rPr>
          <w:rFonts w:ascii="Arial" w:hAnsi="Arial" w:cs="Arial"/>
          <w:sz w:val="28"/>
        </w:rPr>
        <w:t xml:space="preserve"> and their uses in the space below. </w:t>
      </w:r>
    </w:p>
    <w:p w:rsidR="00C877CD" w:rsidRPr="00C877CD" w:rsidRDefault="009030E1" w:rsidP="00C877CD">
      <w:pPr>
        <w:rPr>
          <w:rFonts w:ascii="Arial" w:hAnsi="Arial" w:cs="Arial"/>
          <w:sz w:val="28"/>
        </w:rPr>
      </w:pPr>
      <w:r w:rsidRPr="005155CD">
        <w:rPr>
          <w:noProof/>
        </w:rPr>
        <w:drawing>
          <wp:anchor distT="0" distB="0" distL="114300" distR="114300" simplePos="0" relativeHeight="251670528" behindDoc="1" locked="0" layoutInCell="1" allowOverlap="1" wp14:anchorId="389CD42C">
            <wp:simplePos x="0" y="0"/>
            <wp:positionH relativeFrom="margin">
              <wp:posOffset>-250190</wp:posOffset>
            </wp:positionH>
            <wp:positionV relativeFrom="paragraph">
              <wp:posOffset>217170</wp:posOffset>
            </wp:positionV>
            <wp:extent cx="2386965" cy="1569720"/>
            <wp:effectExtent l="19050" t="19050" r="13335" b="11430"/>
            <wp:wrapTight wrapText="bothSides">
              <wp:wrapPolygon edited="0">
                <wp:start x="-172" y="-262"/>
                <wp:lineTo x="-172" y="21495"/>
                <wp:lineTo x="21548" y="21495"/>
                <wp:lineTo x="21548" y="-262"/>
                <wp:lineTo x="-172" y="-262"/>
              </wp:wrapPolygon>
            </wp:wrapTight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19" t="2527" r="2415" b="10737"/>
                    <a:stretch/>
                  </pic:blipFill>
                  <pic:spPr bwMode="auto">
                    <a:xfrm>
                      <a:off x="0" y="0"/>
                      <a:ext cx="2386965" cy="156972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877CD" w:rsidRDefault="00C877CD" w:rsidP="00C877CD"/>
    <w:p w:rsidR="009030E1" w:rsidRDefault="009030E1" w:rsidP="00C877CD">
      <w:pPr>
        <w:rPr>
          <w:rFonts w:ascii="Arial" w:hAnsi="Arial" w:cs="Arial"/>
          <w:sz w:val="28"/>
        </w:rPr>
      </w:pPr>
    </w:p>
    <w:p w:rsidR="009030E1" w:rsidRDefault="009030E1" w:rsidP="00C877CD">
      <w:pPr>
        <w:rPr>
          <w:rFonts w:ascii="Arial" w:hAnsi="Arial" w:cs="Arial"/>
          <w:sz w:val="28"/>
        </w:rPr>
      </w:pPr>
    </w:p>
    <w:p w:rsidR="009030E1" w:rsidRPr="00C877CD" w:rsidRDefault="009030E1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  <w:r w:rsidRPr="00C877CD">
        <w:rPr>
          <w:rFonts w:ascii="Arial" w:hAnsi="Arial" w:cs="Arial"/>
          <w:sz w:val="28"/>
        </w:rPr>
        <w:t>Describe different properties of</w:t>
      </w:r>
      <w:r>
        <w:rPr>
          <w:rFonts w:ascii="Arial" w:hAnsi="Arial" w:cs="Arial"/>
          <w:sz w:val="28"/>
        </w:rPr>
        <w:t xml:space="preserve"> </w:t>
      </w:r>
      <w:r w:rsidR="00C546E0">
        <w:rPr>
          <w:rFonts w:ascii="Arial" w:hAnsi="Arial" w:cs="Arial"/>
          <w:sz w:val="28"/>
        </w:rPr>
        <w:t>thermosoftening plastics</w:t>
      </w:r>
      <w:r w:rsidR="00C546E0" w:rsidRPr="00C877CD">
        <w:rPr>
          <w:rFonts w:ascii="Arial" w:hAnsi="Arial" w:cs="Arial"/>
          <w:sz w:val="28"/>
        </w:rPr>
        <w:t xml:space="preserve"> </w:t>
      </w:r>
      <w:r w:rsidRPr="00C877CD">
        <w:rPr>
          <w:rFonts w:ascii="Arial" w:hAnsi="Arial" w:cs="Arial"/>
          <w:sz w:val="28"/>
        </w:rPr>
        <w:t xml:space="preserve">and how these make them suitable for their uses in the space below. </w:t>
      </w: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9030E1" w:rsidP="00C877CD">
      <w:pPr>
        <w:rPr>
          <w:rFonts w:ascii="Arial" w:hAnsi="Arial" w:cs="Arial"/>
          <w:sz w:val="28"/>
        </w:rPr>
      </w:pPr>
      <w:r>
        <w:rPr>
          <w:rFonts w:ascii="Roboto" w:hAnsi="Roboto"/>
          <w:noProof/>
          <w:color w:val="2962FF"/>
          <w:sz w:val="20"/>
          <w:szCs w:val="20"/>
        </w:rPr>
        <w:drawing>
          <wp:anchor distT="0" distB="0" distL="114300" distR="114300" simplePos="0" relativeHeight="251671552" behindDoc="1" locked="0" layoutInCell="1" allowOverlap="1" wp14:anchorId="6C649D85">
            <wp:simplePos x="0" y="0"/>
            <wp:positionH relativeFrom="margin">
              <wp:align>right</wp:align>
            </wp:positionH>
            <wp:positionV relativeFrom="paragraph">
              <wp:posOffset>26035</wp:posOffset>
            </wp:positionV>
            <wp:extent cx="3017520" cy="1036320"/>
            <wp:effectExtent l="19050" t="19050" r="11430" b="11430"/>
            <wp:wrapTight wrapText="bothSides">
              <wp:wrapPolygon edited="0">
                <wp:start x="-136" y="-397"/>
                <wp:lineTo x="-136" y="21441"/>
                <wp:lineTo x="21545" y="21441"/>
                <wp:lineTo x="21545" y="-397"/>
                <wp:lineTo x="-136" y="-397"/>
              </wp:wrapPolygon>
            </wp:wrapTight>
            <wp:docPr id="17" name="Picture 17" descr="Image result for thermosoftening plastics&quot;">
              <a:hlinkClick xmlns:a="http://schemas.openxmlformats.org/drawingml/2006/main" r:id="rId2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age result for thermosoftening plastics&quot;">
                      <a:hlinkClick r:id="rId2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103" r="17287"/>
                    <a:stretch/>
                  </pic:blipFill>
                  <pic:spPr bwMode="auto">
                    <a:xfrm>
                      <a:off x="0" y="0"/>
                      <a:ext cx="3017520" cy="103632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877CD" w:rsidRDefault="00C877CD" w:rsidP="00C877CD">
      <w:pPr>
        <w:rPr>
          <w:rFonts w:ascii="Arial" w:hAnsi="Arial" w:cs="Arial"/>
          <w:sz w:val="28"/>
        </w:rPr>
      </w:pPr>
    </w:p>
    <w:p w:rsid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  <w:r w:rsidRPr="00C877CD">
        <w:rPr>
          <w:rFonts w:ascii="Arial" w:hAnsi="Arial" w:cs="Arial"/>
          <w:sz w:val="28"/>
        </w:rPr>
        <w:t xml:space="preserve">Explain how the properties </w:t>
      </w:r>
      <w:r>
        <w:rPr>
          <w:rFonts w:ascii="Arial" w:hAnsi="Arial" w:cs="Arial"/>
          <w:sz w:val="28"/>
        </w:rPr>
        <w:t xml:space="preserve">of </w:t>
      </w:r>
      <w:r w:rsidR="00C546E0">
        <w:rPr>
          <w:rFonts w:ascii="Arial" w:hAnsi="Arial" w:cs="Arial"/>
          <w:sz w:val="28"/>
        </w:rPr>
        <w:t>thermosoftening plastics</w:t>
      </w:r>
      <w:r w:rsidR="00C546E0" w:rsidRPr="00C877CD">
        <w:rPr>
          <w:rFonts w:ascii="Arial" w:hAnsi="Arial" w:cs="Arial"/>
          <w:sz w:val="28"/>
        </w:rPr>
        <w:t xml:space="preserve"> </w:t>
      </w:r>
      <w:r w:rsidRPr="00C877CD">
        <w:rPr>
          <w:rFonts w:ascii="Arial" w:hAnsi="Arial" w:cs="Arial"/>
          <w:sz w:val="28"/>
        </w:rPr>
        <w:t xml:space="preserve">will be tested to ensure that they are suitable for purpose in the space below. </w:t>
      </w: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9030E1">
      <w:pPr>
        <w:rPr>
          <w:rFonts w:ascii="Arial" w:hAnsi="Arial" w:cs="Arial"/>
        </w:rPr>
      </w:pPr>
      <w:r w:rsidRPr="009030E1">
        <w:rPr>
          <w:noProof/>
        </w:rPr>
        <w:drawing>
          <wp:anchor distT="0" distB="0" distL="114300" distR="114300" simplePos="0" relativeHeight="251672576" behindDoc="1" locked="0" layoutInCell="1" allowOverlap="1" wp14:anchorId="558E7BC4">
            <wp:simplePos x="0" y="0"/>
            <wp:positionH relativeFrom="column">
              <wp:posOffset>259080</wp:posOffset>
            </wp:positionH>
            <wp:positionV relativeFrom="paragraph">
              <wp:posOffset>38735</wp:posOffset>
            </wp:positionV>
            <wp:extent cx="1977390" cy="1112520"/>
            <wp:effectExtent l="19050" t="19050" r="22860" b="11430"/>
            <wp:wrapTight wrapText="bothSides">
              <wp:wrapPolygon edited="0">
                <wp:start x="-208" y="-370"/>
                <wp:lineTo x="-208" y="21452"/>
                <wp:lineTo x="21642" y="21452"/>
                <wp:lineTo x="21642" y="-370"/>
                <wp:lineTo x="-208" y="-370"/>
              </wp:wrapPolygon>
            </wp:wrapTight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7390" cy="1112520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Pr="00C877CD" w:rsidRDefault="00C546E0" w:rsidP="00C877CD">
      <w:pPr>
        <w:rPr>
          <w:rFonts w:ascii="Arial" w:hAnsi="Arial" w:cs="Arial"/>
          <w:b/>
          <w:sz w:val="28"/>
          <w:u w:val="single"/>
        </w:rPr>
      </w:pPr>
      <w:r>
        <w:rPr>
          <w:rFonts w:ascii="Arial" w:hAnsi="Arial" w:cs="Arial"/>
          <w:b/>
          <w:sz w:val="28"/>
          <w:u w:val="single"/>
        </w:rPr>
        <w:lastRenderedPageBreak/>
        <w:t>Composite materials</w:t>
      </w:r>
      <w:r w:rsidR="00C877CD" w:rsidRPr="00C877CD">
        <w:rPr>
          <w:rFonts w:ascii="Arial" w:hAnsi="Arial" w:cs="Arial"/>
          <w:b/>
          <w:sz w:val="28"/>
          <w:u w:val="single"/>
        </w:rPr>
        <w:t xml:space="preserve">: </w:t>
      </w:r>
    </w:p>
    <w:p w:rsidR="00C877CD" w:rsidRPr="00C877CD" w:rsidRDefault="00EA34E6" w:rsidP="00C877CD">
      <w:pPr>
        <w:rPr>
          <w:rFonts w:ascii="Arial" w:hAnsi="Arial" w:cs="Arial"/>
          <w:sz w:val="28"/>
        </w:rPr>
      </w:pPr>
      <w:r w:rsidRPr="00EA34E6">
        <w:rPr>
          <w:noProof/>
        </w:rPr>
        <w:drawing>
          <wp:anchor distT="0" distB="0" distL="114300" distR="114300" simplePos="0" relativeHeight="251676672" behindDoc="1" locked="0" layoutInCell="1" allowOverlap="1" wp14:anchorId="46B972C9">
            <wp:simplePos x="0" y="0"/>
            <wp:positionH relativeFrom="margin">
              <wp:posOffset>3422650</wp:posOffset>
            </wp:positionH>
            <wp:positionV relativeFrom="paragraph">
              <wp:posOffset>363855</wp:posOffset>
            </wp:positionV>
            <wp:extent cx="2316480" cy="1737360"/>
            <wp:effectExtent l="0" t="0" r="7620" b="0"/>
            <wp:wrapTight wrapText="bothSides">
              <wp:wrapPolygon edited="0">
                <wp:start x="0" y="0"/>
                <wp:lineTo x="0" y="21316"/>
                <wp:lineTo x="21493" y="21316"/>
                <wp:lineTo x="21493" y="0"/>
                <wp:lineTo x="0" y="0"/>
              </wp:wrapPolygon>
            </wp:wrapTight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6480" cy="1737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877CD" w:rsidRPr="00C877CD">
        <w:rPr>
          <w:rFonts w:ascii="Arial" w:hAnsi="Arial" w:cs="Arial"/>
          <w:sz w:val="28"/>
        </w:rPr>
        <w:t xml:space="preserve">Identify different types of </w:t>
      </w:r>
      <w:r w:rsidR="00C546E0">
        <w:rPr>
          <w:rFonts w:ascii="Arial" w:hAnsi="Arial" w:cs="Arial"/>
          <w:sz w:val="28"/>
        </w:rPr>
        <w:t>composite materials</w:t>
      </w:r>
      <w:r w:rsidR="00C877CD" w:rsidRPr="00C877CD">
        <w:rPr>
          <w:rFonts w:ascii="Arial" w:hAnsi="Arial" w:cs="Arial"/>
          <w:sz w:val="28"/>
        </w:rPr>
        <w:t xml:space="preserve"> and their uses in the space below. </w:t>
      </w: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Default="00C877CD" w:rsidP="00C877CD">
      <w:pPr>
        <w:rPr>
          <w:rFonts w:ascii="Arial" w:hAnsi="Arial" w:cs="Arial"/>
          <w:sz w:val="28"/>
        </w:rPr>
      </w:pPr>
    </w:p>
    <w:p w:rsidR="00EA34E6" w:rsidRDefault="00EA34E6" w:rsidP="00C877CD">
      <w:pPr>
        <w:rPr>
          <w:rFonts w:ascii="Arial" w:hAnsi="Arial" w:cs="Arial"/>
          <w:sz w:val="28"/>
        </w:rPr>
      </w:pPr>
    </w:p>
    <w:p w:rsidR="00EA34E6" w:rsidRPr="00C877CD" w:rsidRDefault="00EA34E6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  <w:r w:rsidRPr="00C877CD">
        <w:rPr>
          <w:rFonts w:ascii="Arial" w:hAnsi="Arial" w:cs="Arial"/>
          <w:sz w:val="28"/>
        </w:rPr>
        <w:t>Describe different properties of</w:t>
      </w:r>
      <w:r>
        <w:rPr>
          <w:rFonts w:ascii="Arial" w:hAnsi="Arial" w:cs="Arial"/>
          <w:sz w:val="28"/>
        </w:rPr>
        <w:t xml:space="preserve"> </w:t>
      </w:r>
      <w:r w:rsidR="00C546E0">
        <w:rPr>
          <w:rFonts w:ascii="Arial" w:hAnsi="Arial" w:cs="Arial"/>
          <w:sz w:val="28"/>
        </w:rPr>
        <w:t>composite materials</w:t>
      </w:r>
      <w:r w:rsidRPr="00C877CD">
        <w:rPr>
          <w:rFonts w:ascii="Arial" w:hAnsi="Arial" w:cs="Arial"/>
          <w:sz w:val="28"/>
        </w:rPr>
        <w:t xml:space="preserve"> and how these make them suitable for their uses in the space below. </w:t>
      </w: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EA34E6" w:rsidP="00C877CD">
      <w:pPr>
        <w:rPr>
          <w:rFonts w:ascii="Arial" w:hAnsi="Arial" w:cs="Arial"/>
          <w:sz w:val="28"/>
        </w:rPr>
      </w:pPr>
      <w:r w:rsidRPr="00EA34E6">
        <w:rPr>
          <w:noProof/>
        </w:rPr>
        <w:drawing>
          <wp:anchor distT="0" distB="0" distL="114300" distR="114300" simplePos="0" relativeHeight="251677696" behindDoc="1" locked="0" layoutInCell="1" allowOverlap="1" wp14:anchorId="1CB2D0C2">
            <wp:simplePos x="0" y="0"/>
            <wp:positionH relativeFrom="margin">
              <wp:align>left</wp:align>
            </wp:positionH>
            <wp:positionV relativeFrom="paragraph">
              <wp:posOffset>328930</wp:posOffset>
            </wp:positionV>
            <wp:extent cx="2133600" cy="1134110"/>
            <wp:effectExtent l="19050" t="19050" r="19050" b="27940"/>
            <wp:wrapTight wrapText="bothSides">
              <wp:wrapPolygon edited="0">
                <wp:start x="-193" y="-363"/>
                <wp:lineTo x="-193" y="21769"/>
                <wp:lineTo x="21600" y="21769"/>
                <wp:lineTo x="21600" y="-363"/>
                <wp:lineTo x="-193" y="-363"/>
              </wp:wrapPolygon>
            </wp:wrapTight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5140" cy="1140472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Default="00C877CD" w:rsidP="00C877CD">
      <w:pPr>
        <w:rPr>
          <w:rFonts w:ascii="Arial" w:hAnsi="Arial" w:cs="Arial"/>
          <w:sz w:val="28"/>
        </w:rPr>
      </w:pPr>
    </w:p>
    <w:p w:rsid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EA34E6" w:rsidRDefault="00EA34E6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  <w:r w:rsidRPr="00C877CD">
        <w:rPr>
          <w:rFonts w:ascii="Arial" w:hAnsi="Arial" w:cs="Arial"/>
          <w:sz w:val="28"/>
        </w:rPr>
        <w:t xml:space="preserve">Explain how the properties </w:t>
      </w:r>
      <w:r>
        <w:rPr>
          <w:rFonts w:ascii="Arial" w:hAnsi="Arial" w:cs="Arial"/>
          <w:sz w:val="28"/>
        </w:rPr>
        <w:t xml:space="preserve">of </w:t>
      </w:r>
      <w:r w:rsidR="00C546E0">
        <w:rPr>
          <w:rFonts w:ascii="Arial" w:hAnsi="Arial" w:cs="Arial"/>
          <w:sz w:val="28"/>
        </w:rPr>
        <w:t xml:space="preserve">composite materials </w:t>
      </w:r>
      <w:r w:rsidRPr="00C877CD">
        <w:rPr>
          <w:rFonts w:ascii="Arial" w:hAnsi="Arial" w:cs="Arial"/>
          <w:sz w:val="28"/>
        </w:rPr>
        <w:t xml:space="preserve">will be tested to ensure that they are suitable for purpose in the space below. </w:t>
      </w: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F2DEF">
      <w:pPr>
        <w:rPr>
          <w:rFonts w:ascii="Arial" w:hAnsi="Arial" w:cs="Arial"/>
        </w:rPr>
      </w:pPr>
      <w:r>
        <w:rPr>
          <w:rFonts w:ascii="Roboto" w:hAnsi="Roboto"/>
          <w:noProof/>
          <w:color w:val="2962FF"/>
          <w:sz w:val="20"/>
          <w:szCs w:val="20"/>
        </w:rPr>
        <w:drawing>
          <wp:anchor distT="0" distB="0" distL="114300" distR="114300" simplePos="0" relativeHeight="251678720" behindDoc="1" locked="0" layoutInCell="1" allowOverlap="1" wp14:anchorId="2DF234F5">
            <wp:simplePos x="0" y="0"/>
            <wp:positionH relativeFrom="margin">
              <wp:align>right</wp:align>
            </wp:positionH>
            <wp:positionV relativeFrom="paragraph">
              <wp:posOffset>31337</wp:posOffset>
            </wp:positionV>
            <wp:extent cx="1203960" cy="1615440"/>
            <wp:effectExtent l="19050" t="19050" r="15240" b="22860"/>
            <wp:wrapTight wrapText="bothSides">
              <wp:wrapPolygon edited="0">
                <wp:start x="-342" y="-255"/>
                <wp:lineTo x="-342" y="21651"/>
                <wp:lineTo x="21532" y="21651"/>
                <wp:lineTo x="21532" y="-255"/>
                <wp:lineTo x="-342" y="-255"/>
              </wp:wrapPolygon>
            </wp:wrapTight>
            <wp:docPr id="24" name="Picture 24" descr="Image result for composite materials testing&quot;">
              <a:hlinkClick xmlns:a="http://schemas.openxmlformats.org/drawingml/2006/main" r:id="rId2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age result for composite materials testing&quot;">
                      <a:hlinkClick r:id="rId2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494" r="29033"/>
                    <a:stretch/>
                  </pic:blipFill>
                  <pic:spPr bwMode="auto">
                    <a:xfrm>
                      <a:off x="0" y="0"/>
                      <a:ext cx="1203960" cy="1615440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Pr="00C877CD" w:rsidRDefault="00C546E0" w:rsidP="00C877CD">
      <w:pPr>
        <w:rPr>
          <w:rFonts w:ascii="Arial" w:hAnsi="Arial" w:cs="Arial"/>
          <w:b/>
          <w:sz w:val="28"/>
          <w:u w:val="single"/>
        </w:rPr>
      </w:pPr>
      <w:r>
        <w:rPr>
          <w:rFonts w:ascii="Arial" w:hAnsi="Arial" w:cs="Arial"/>
          <w:b/>
          <w:sz w:val="28"/>
          <w:u w:val="single"/>
        </w:rPr>
        <w:lastRenderedPageBreak/>
        <w:t>Smart materials</w:t>
      </w:r>
      <w:r w:rsidR="00C877CD" w:rsidRPr="00C877CD">
        <w:rPr>
          <w:rFonts w:ascii="Arial" w:hAnsi="Arial" w:cs="Arial"/>
          <w:b/>
          <w:sz w:val="28"/>
          <w:u w:val="single"/>
        </w:rPr>
        <w:t xml:space="preserve">: </w:t>
      </w:r>
    </w:p>
    <w:p w:rsidR="00C877CD" w:rsidRPr="00C877CD" w:rsidRDefault="00C877CD" w:rsidP="00C877CD">
      <w:pPr>
        <w:rPr>
          <w:rFonts w:ascii="Arial" w:hAnsi="Arial" w:cs="Arial"/>
          <w:sz w:val="28"/>
        </w:rPr>
      </w:pPr>
      <w:r w:rsidRPr="00C877CD">
        <w:rPr>
          <w:rFonts w:ascii="Arial" w:hAnsi="Arial" w:cs="Arial"/>
          <w:sz w:val="28"/>
        </w:rPr>
        <w:t>Identify different types of</w:t>
      </w:r>
      <w:r w:rsidR="00C546E0">
        <w:rPr>
          <w:rFonts w:ascii="Arial" w:hAnsi="Arial" w:cs="Arial"/>
          <w:sz w:val="28"/>
        </w:rPr>
        <w:t xml:space="preserve"> smart materials</w:t>
      </w:r>
      <w:r w:rsidRPr="00C877CD">
        <w:rPr>
          <w:rFonts w:ascii="Arial" w:hAnsi="Arial" w:cs="Arial"/>
          <w:sz w:val="28"/>
        </w:rPr>
        <w:t xml:space="preserve"> and their uses in the space below. </w:t>
      </w:r>
    </w:p>
    <w:p w:rsidR="00C877CD" w:rsidRPr="00C877CD" w:rsidRDefault="00EA34E6" w:rsidP="00C877CD">
      <w:pPr>
        <w:rPr>
          <w:rFonts w:ascii="Arial" w:hAnsi="Arial" w:cs="Arial"/>
          <w:sz w:val="28"/>
        </w:rPr>
      </w:pPr>
      <w:r w:rsidRPr="00EA34E6">
        <w:rPr>
          <w:noProof/>
        </w:rPr>
        <w:drawing>
          <wp:anchor distT="0" distB="0" distL="114300" distR="114300" simplePos="0" relativeHeight="251679744" behindDoc="1" locked="0" layoutInCell="1" allowOverlap="1" wp14:anchorId="360774E9">
            <wp:simplePos x="0" y="0"/>
            <wp:positionH relativeFrom="column">
              <wp:posOffset>-76200</wp:posOffset>
            </wp:positionH>
            <wp:positionV relativeFrom="paragraph">
              <wp:posOffset>95250</wp:posOffset>
            </wp:positionV>
            <wp:extent cx="1767840" cy="1325880"/>
            <wp:effectExtent l="19050" t="19050" r="22860" b="26670"/>
            <wp:wrapTight wrapText="bothSides">
              <wp:wrapPolygon edited="0">
                <wp:start x="-233" y="-310"/>
                <wp:lineTo x="-233" y="21724"/>
                <wp:lineTo x="21647" y="21724"/>
                <wp:lineTo x="21647" y="-310"/>
                <wp:lineTo x="-233" y="-310"/>
              </wp:wrapPolygon>
            </wp:wrapTight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7840" cy="1325880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Default="00C877CD" w:rsidP="00C877CD">
      <w:pPr>
        <w:rPr>
          <w:rFonts w:ascii="Arial" w:hAnsi="Arial" w:cs="Arial"/>
          <w:sz w:val="28"/>
        </w:rPr>
      </w:pPr>
    </w:p>
    <w:p w:rsidR="00EA34E6" w:rsidRDefault="00EA34E6" w:rsidP="00C877CD">
      <w:pPr>
        <w:rPr>
          <w:rFonts w:ascii="Arial" w:hAnsi="Arial" w:cs="Arial"/>
          <w:sz w:val="28"/>
        </w:rPr>
      </w:pPr>
    </w:p>
    <w:p w:rsidR="00EA34E6" w:rsidRPr="00C877CD" w:rsidRDefault="00EA34E6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  <w:r w:rsidRPr="00C877CD">
        <w:rPr>
          <w:rFonts w:ascii="Arial" w:hAnsi="Arial" w:cs="Arial"/>
          <w:sz w:val="28"/>
        </w:rPr>
        <w:t>Describe different properties of</w:t>
      </w:r>
      <w:r>
        <w:rPr>
          <w:rFonts w:ascii="Arial" w:hAnsi="Arial" w:cs="Arial"/>
          <w:sz w:val="28"/>
        </w:rPr>
        <w:t xml:space="preserve"> </w:t>
      </w:r>
      <w:r w:rsidR="00C546E0">
        <w:rPr>
          <w:rFonts w:ascii="Arial" w:hAnsi="Arial" w:cs="Arial"/>
          <w:sz w:val="28"/>
        </w:rPr>
        <w:t xml:space="preserve">smart materials </w:t>
      </w:r>
      <w:r w:rsidRPr="00C877CD">
        <w:rPr>
          <w:rFonts w:ascii="Arial" w:hAnsi="Arial" w:cs="Arial"/>
          <w:sz w:val="28"/>
        </w:rPr>
        <w:t xml:space="preserve">and how these make them suitable for their uses in the space below. </w:t>
      </w: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EA34E6" w:rsidP="00C877CD">
      <w:pPr>
        <w:rPr>
          <w:rFonts w:ascii="Arial" w:hAnsi="Arial" w:cs="Arial"/>
          <w:sz w:val="28"/>
        </w:rPr>
      </w:pPr>
      <w:r>
        <w:rPr>
          <w:rFonts w:ascii="Roboto" w:hAnsi="Roboto"/>
          <w:noProof/>
          <w:color w:val="2962FF"/>
          <w:sz w:val="20"/>
          <w:szCs w:val="20"/>
        </w:rPr>
        <w:drawing>
          <wp:anchor distT="0" distB="0" distL="114300" distR="114300" simplePos="0" relativeHeight="251680768" behindDoc="1" locked="0" layoutInCell="1" allowOverlap="1" wp14:anchorId="0B06DA53">
            <wp:simplePos x="0" y="0"/>
            <wp:positionH relativeFrom="column">
              <wp:posOffset>3611880</wp:posOffset>
            </wp:positionH>
            <wp:positionV relativeFrom="paragraph">
              <wp:posOffset>130810</wp:posOffset>
            </wp:positionV>
            <wp:extent cx="1874520" cy="1272884"/>
            <wp:effectExtent l="19050" t="19050" r="11430" b="22860"/>
            <wp:wrapTight wrapText="bothSides">
              <wp:wrapPolygon edited="0">
                <wp:start x="-220" y="-323"/>
                <wp:lineTo x="-220" y="21665"/>
                <wp:lineTo x="21512" y="21665"/>
                <wp:lineTo x="21512" y="-323"/>
                <wp:lineTo x="-220" y="-323"/>
              </wp:wrapPolygon>
            </wp:wrapTight>
            <wp:docPr id="26" name="Picture 26" descr="Image result for smart materials&quot;">
              <a:hlinkClick xmlns:a="http://schemas.openxmlformats.org/drawingml/2006/main" r:id="rId32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smart materials&quot;">
                      <a:hlinkClick r:id="rId32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520" cy="1272884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Default="00C877CD" w:rsidP="00C877CD">
      <w:pPr>
        <w:rPr>
          <w:rFonts w:ascii="Arial" w:hAnsi="Arial" w:cs="Arial"/>
          <w:sz w:val="28"/>
        </w:rPr>
      </w:pPr>
    </w:p>
    <w:p w:rsid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  <w:r w:rsidRPr="00C877CD">
        <w:rPr>
          <w:rFonts w:ascii="Arial" w:hAnsi="Arial" w:cs="Arial"/>
          <w:sz w:val="28"/>
        </w:rPr>
        <w:t xml:space="preserve">Explain how the properties </w:t>
      </w:r>
      <w:r>
        <w:rPr>
          <w:rFonts w:ascii="Arial" w:hAnsi="Arial" w:cs="Arial"/>
          <w:sz w:val="28"/>
        </w:rPr>
        <w:t xml:space="preserve">of </w:t>
      </w:r>
      <w:r w:rsidR="00C546E0">
        <w:rPr>
          <w:rFonts w:ascii="Arial" w:hAnsi="Arial" w:cs="Arial"/>
          <w:sz w:val="28"/>
        </w:rPr>
        <w:t>smart materials</w:t>
      </w:r>
      <w:r>
        <w:rPr>
          <w:rFonts w:ascii="Arial" w:hAnsi="Arial" w:cs="Arial"/>
          <w:sz w:val="28"/>
        </w:rPr>
        <w:t xml:space="preserve"> </w:t>
      </w:r>
      <w:r w:rsidRPr="00C877CD">
        <w:rPr>
          <w:rFonts w:ascii="Arial" w:hAnsi="Arial" w:cs="Arial"/>
          <w:sz w:val="28"/>
        </w:rPr>
        <w:t xml:space="preserve">will be tested to ensure that they are suitable for purpose in the space below. </w:t>
      </w: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EA34E6">
      <w:pPr>
        <w:rPr>
          <w:rFonts w:ascii="Arial" w:hAnsi="Arial" w:cs="Arial"/>
        </w:rPr>
      </w:pPr>
      <w:r w:rsidRPr="00EA34E6">
        <w:rPr>
          <w:noProof/>
        </w:rPr>
        <w:drawing>
          <wp:anchor distT="0" distB="0" distL="114300" distR="114300" simplePos="0" relativeHeight="251681792" behindDoc="1" locked="0" layoutInCell="1" allowOverlap="1" wp14:anchorId="2AC8E801">
            <wp:simplePos x="0" y="0"/>
            <wp:positionH relativeFrom="column">
              <wp:posOffset>30480</wp:posOffset>
            </wp:positionH>
            <wp:positionV relativeFrom="paragraph">
              <wp:posOffset>13335</wp:posOffset>
            </wp:positionV>
            <wp:extent cx="2072640" cy="1074420"/>
            <wp:effectExtent l="19050" t="19050" r="22860" b="11430"/>
            <wp:wrapTight wrapText="bothSides">
              <wp:wrapPolygon edited="0">
                <wp:start x="-199" y="-383"/>
                <wp:lineTo x="-199" y="21447"/>
                <wp:lineTo x="21640" y="21447"/>
                <wp:lineTo x="21640" y="-383"/>
                <wp:lineTo x="-199" y="-383"/>
              </wp:wrapPolygon>
            </wp:wrapTight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2640" cy="1074420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Default="00C877CD">
      <w:pPr>
        <w:rPr>
          <w:rFonts w:ascii="Arial" w:hAnsi="Arial" w:cs="Arial"/>
        </w:rPr>
      </w:pPr>
    </w:p>
    <w:p w:rsidR="00C877CD" w:rsidRPr="00C877CD" w:rsidRDefault="005155CD" w:rsidP="00C877CD">
      <w:pPr>
        <w:rPr>
          <w:rFonts w:ascii="Arial" w:hAnsi="Arial" w:cs="Arial"/>
          <w:b/>
          <w:sz w:val="28"/>
          <w:u w:val="single"/>
        </w:rPr>
      </w:pPr>
      <w:r>
        <w:rPr>
          <w:rFonts w:ascii="Arial" w:hAnsi="Arial" w:cs="Arial"/>
          <w:b/>
          <w:sz w:val="28"/>
          <w:u w:val="single"/>
        </w:rPr>
        <w:lastRenderedPageBreak/>
        <w:t>Natural timbers</w:t>
      </w:r>
      <w:r w:rsidR="00C877CD" w:rsidRPr="00C877CD">
        <w:rPr>
          <w:rFonts w:ascii="Arial" w:hAnsi="Arial" w:cs="Arial"/>
          <w:b/>
          <w:sz w:val="28"/>
          <w:u w:val="single"/>
        </w:rPr>
        <w:t xml:space="preserve">: </w:t>
      </w:r>
    </w:p>
    <w:p w:rsidR="00C877CD" w:rsidRPr="00C877CD" w:rsidRDefault="00EA34E6" w:rsidP="00C877CD">
      <w:pPr>
        <w:rPr>
          <w:rFonts w:ascii="Arial" w:hAnsi="Arial" w:cs="Arial"/>
          <w:sz w:val="28"/>
        </w:rPr>
      </w:pPr>
      <w:r w:rsidRPr="00765A4D">
        <w:rPr>
          <w:noProof/>
        </w:rPr>
        <w:drawing>
          <wp:anchor distT="0" distB="0" distL="114300" distR="114300" simplePos="0" relativeHeight="251675648" behindDoc="1" locked="0" layoutInCell="1" allowOverlap="1" wp14:anchorId="302ACAC8">
            <wp:simplePos x="0" y="0"/>
            <wp:positionH relativeFrom="margin">
              <wp:posOffset>3322320</wp:posOffset>
            </wp:positionH>
            <wp:positionV relativeFrom="paragraph">
              <wp:posOffset>485775</wp:posOffset>
            </wp:positionV>
            <wp:extent cx="1950720" cy="1096645"/>
            <wp:effectExtent l="19050" t="19050" r="11430" b="27305"/>
            <wp:wrapTight wrapText="bothSides">
              <wp:wrapPolygon edited="0">
                <wp:start x="-211" y="-375"/>
                <wp:lineTo x="-211" y="21763"/>
                <wp:lineTo x="21516" y="21763"/>
                <wp:lineTo x="21516" y="-375"/>
                <wp:lineTo x="-211" y="-375"/>
              </wp:wrapPolygon>
            </wp:wrapTight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0720" cy="1096645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877CD" w:rsidRPr="00C877CD">
        <w:rPr>
          <w:rFonts w:ascii="Arial" w:hAnsi="Arial" w:cs="Arial"/>
          <w:sz w:val="28"/>
        </w:rPr>
        <w:t xml:space="preserve">Identify different types of </w:t>
      </w:r>
      <w:r w:rsidR="005155CD">
        <w:rPr>
          <w:rFonts w:ascii="Arial" w:hAnsi="Arial" w:cs="Arial"/>
          <w:sz w:val="28"/>
        </w:rPr>
        <w:t>natural timbers</w:t>
      </w:r>
      <w:r w:rsidR="00C877CD" w:rsidRPr="00C877CD">
        <w:rPr>
          <w:rFonts w:ascii="Arial" w:hAnsi="Arial" w:cs="Arial"/>
          <w:sz w:val="28"/>
        </w:rPr>
        <w:t xml:space="preserve"> and their uses in the space below. </w:t>
      </w: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  <w:r w:rsidRPr="00C877CD">
        <w:rPr>
          <w:rFonts w:ascii="Arial" w:hAnsi="Arial" w:cs="Arial"/>
          <w:sz w:val="28"/>
        </w:rPr>
        <w:t>Describe different properties of</w:t>
      </w:r>
      <w:r>
        <w:rPr>
          <w:rFonts w:ascii="Arial" w:hAnsi="Arial" w:cs="Arial"/>
          <w:sz w:val="28"/>
        </w:rPr>
        <w:t xml:space="preserve"> </w:t>
      </w:r>
      <w:r w:rsidR="005155CD">
        <w:rPr>
          <w:rFonts w:ascii="Arial" w:hAnsi="Arial" w:cs="Arial"/>
          <w:sz w:val="28"/>
        </w:rPr>
        <w:t>natural timbers</w:t>
      </w:r>
      <w:r w:rsidR="005155CD" w:rsidRPr="00C877CD">
        <w:rPr>
          <w:rFonts w:ascii="Arial" w:hAnsi="Arial" w:cs="Arial"/>
          <w:sz w:val="28"/>
        </w:rPr>
        <w:t xml:space="preserve"> </w:t>
      </w:r>
      <w:r w:rsidRPr="00C877CD">
        <w:rPr>
          <w:rFonts w:ascii="Arial" w:hAnsi="Arial" w:cs="Arial"/>
          <w:sz w:val="28"/>
        </w:rPr>
        <w:t xml:space="preserve">and how these make them suitable for their uses in the space below. </w:t>
      </w: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765A4D" w:rsidP="00C877CD">
      <w:pPr>
        <w:rPr>
          <w:rFonts w:ascii="Arial" w:hAnsi="Arial" w:cs="Arial"/>
          <w:sz w:val="28"/>
        </w:rPr>
      </w:pPr>
      <w:r w:rsidRPr="00765A4D">
        <w:rPr>
          <w:noProof/>
        </w:rPr>
        <w:drawing>
          <wp:anchor distT="0" distB="0" distL="114300" distR="114300" simplePos="0" relativeHeight="251674624" behindDoc="1" locked="0" layoutInCell="1" allowOverlap="1" wp14:anchorId="7EBA2AFD">
            <wp:simplePos x="0" y="0"/>
            <wp:positionH relativeFrom="margin">
              <wp:align>left</wp:align>
            </wp:positionH>
            <wp:positionV relativeFrom="paragraph">
              <wp:posOffset>28575</wp:posOffset>
            </wp:positionV>
            <wp:extent cx="2529840" cy="1422400"/>
            <wp:effectExtent l="19050" t="19050" r="22860" b="25400"/>
            <wp:wrapTight wrapText="bothSides">
              <wp:wrapPolygon edited="0">
                <wp:start x="-163" y="-289"/>
                <wp:lineTo x="-163" y="21696"/>
                <wp:lineTo x="21633" y="21696"/>
                <wp:lineTo x="21633" y="-289"/>
                <wp:lineTo x="-163" y="-289"/>
              </wp:wrapPolygon>
            </wp:wrapTight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9840" cy="1422400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Default="00C877CD" w:rsidP="00C877CD">
      <w:pPr>
        <w:rPr>
          <w:rFonts w:ascii="Arial" w:hAnsi="Arial" w:cs="Arial"/>
          <w:sz w:val="28"/>
        </w:rPr>
      </w:pPr>
    </w:p>
    <w:p w:rsid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</w:p>
    <w:p w:rsidR="00C877CD" w:rsidRPr="00C877CD" w:rsidRDefault="00C877CD" w:rsidP="00C877CD">
      <w:pPr>
        <w:rPr>
          <w:rFonts w:ascii="Arial" w:hAnsi="Arial" w:cs="Arial"/>
          <w:sz w:val="28"/>
        </w:rPr>
      </w:pPr>
      <w:r w:rsidRPr="00C877CD">
        <w:rPr>
          <w:rFonts w:ascii="Arial" w:hAnsi="Arial" w:cs="Arial"/>
          <w:sz w:val="28"/>
        </w:rPr>
        <w:t xml:space="preserve">Explain how the properties </w:t>
      </w:r>
      <w:r>
        <w:rPr>
          <w:rFonts w:ascii="Arial" w:hAnsi="Arial" w:cs="Arial"/>
          <w:sz w:val="28"/>
        </w:rPr>
        <w:t xml:space="preserve">of </w:t>
      </w:r>
      <w:r w:rsidR="005155CD">
        <w:rPr>
          <w:rFonts w:ascii="Arial" w:hAnsi="Arial" w:cs="Arial"/>
          <w:sz w:val="28"/>
        </w:rPr>
        <w:t>natural timbers</w:t>
      </w:r>
      <w:r w:rsidR="005155CD" w:rsidRPr="00C877CD">
        <w:rPr>
          <w:rFonts w:ascii="Arial" w:hAnsi="Arial" w:cs="Arial"/>
          <w:sz w:val="28"/>
        </w:rPr>
        <w:t xml:space="preserve"> </w:t>
      </w:r>
      <w:r w:rsidRPr="00C877CD">
        <w:rPr>
          <w:rFonts w:ascii="Arial" w:hAnsi="Arial" w:cs="Arial"/>
          <w:sz w:val="28"/>
        </w:rPr>
        <w:t xml:space="preserve">will be tested to ensure that they are suitable for purpose in the space below. </w:t>
      </w:r>
    </w:p>
    <w:p w:rsidR="00C877CD" w:rsidRDefault="00C877CD">
      <w:pPr>
        <w:rPr>
          <w:rFonts w:ascii="Arial" w:hAnsi="Arial" w:cs="Arial"/>
        </w:rPr>
      </w:pPr>
    </w:p>
    <w:p w:rsidR="003625C0" w:rsidRDefault="003625C0">
      <w:pPr>
        <w:rPr>
          <w:rFonts w:ascii="Arial" w:hAnsi="Arial" w:cs="Arial"/>
        </w:rPr>
      </w:pPr>
    </w:p>
    <w:p w:rsidR="003625C0" w:rsidRDefault="003625C0">
      <w:pPr>
        <w:rPr>
          <w:rFonts w:ascii="Arial" w:hAnsi="Arial" w:cs="Arial"/>
        </w:rPr>
      </w:pPr>
    </w:p>
    <w:p w:rsidR="003625C0" w:rsidRDefault="003625C0">
      <w:pPr>
        <w:rPr>
          <w:rFonts w:ascii="Arial" w:hAnsi="Arial" w:cs="Arial"/>
        </w:rPr>
      </w:pPr>
      <w:r w:rsidRPr="00765A4D">
        <w:rPr>
          <w:noProof/>
        </w:rPr>
        <w:drawing>
          <wp:anchor distT="0" distB="0" distL="114300" distR="114300" simplePos="0" relativeHeight="251673600" behindDoc="1" locked="0" layoutInCell="1" allowOverlap="1" wp14:anchorId="38853CE5">
            <wp:simplePos x="0" y="0"/>
            <wp:positionH relativeFrom="margin">
              <wp:align>right</wp:align>
            </wp:positionH>
            <wp:positionV relativeFrom="paragraph">
              <wp:posOffset>20544</wp:posOffset>
            </wp:positionV>
            <wp:extent cx="2560320" cy="1439545"/>
            <wp:effectExtent l="19050" t="19050" r="11430" b="27305"/>
            <wp:wrapTight wrapText="bothSides">
              <wp:wrapPolygon edited="0">
                <wp:start x="-161" y="-286"/>
                <wp:lineTo x="-161" y="21724"/>
                <wp:lineTo x="21536" y="21724"/>
                <wp:lineTo x="21536" y="-286"/>
                <wp:lineTo x="-161" y="-286"/>
              </wp:wrapPolygon>
            </wp:wrapTight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0320" cy="1439545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625C0" w:rsidRDefault="003625C0">
      <w:pPr>
        <w:rPr>
          <w:rFonts w:ascii="Arial" w:hAnsi="Arial" w:cs="Arial"/>
        </w:rPr>
      </w:pPr>
    </w:p>
    <w:p w:rsidR="003625C0" w:rsidRDefault="003625C0">
      <w:pPr>
        <w:rPr>
          <w:rFonts w:ascii="Arial" w:hAnsi="Arial" w:cs="Arial"/>
        </w:rPr>
      </w:pPr>
    </w:p>
    <w:p w:rsidR="003625C0" w:rsidRDefault="003625C0">
      <w:pPr>
        <w:rPr>
          <w:rFonts w:ascii="Arial" w:hAnsi="Arial" w:cs="Arial"/>
        </w:rPr>
      </w:pPr>
    </w:p>
    <w:p w:rsidR="003625C0" w:rsidRPr="003625C0" w:rsidRDefault="003625C0" w:rsidP="003625C0">
      <w:pPr>
        <w:rPr>
          <w:rFonts w:ascii="Arial" w:hAnsi="Arial" w:cs="Arial"/>
        </w:rPr>
      </w:pPr>
    </w:p>
    <w:p w:rsidR="003625C0" w:rsidRDefault="003625C0" w:rsidP="003625C0">
      <w:pPr>
        <w:rPr>
          <w:rFonts w:ascii="Arial" w:hAnsi="Arial" w:cs="Arial"/>
        </w:rPr>
      </w:pPr>
    </w:p>
    <w:p w:rsidR="003625C0" w:rsidRDefault="003625C0" w:rsidP="003625C0">
      <w:pPr>
        <w:rPr>
          <w:rFonts w:ascii="Arial" w:hAnsi="Arial" w:cs="Arial"/>
        </w:rPr>
      </w:pPr>
    </w:p>
    <w:p w:rsidR="003625C0" w:rsidRPr="003625C0" w:rsidRDefault="003625C0" w:rsidP="003625C0">
      <w:pPr>
        <w:tabs>
          <w:tab w:val="left" w:pos="3579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3625C0" w:rsidRPr="00E83F44" w:rsidRDefault="003625C0" w:rsidP="003625C0">
      <w:pPr>
        <w:rPr>
          <w:rFonts w:ascii="Arial" w:hAnsi="Arial" w:cs="Arial"/>
          <w:b/>
          <w:sz w:val="44"/>
          <w:u w:val="single"/>
        </w:rPr>
      </w:pPr>
      <w:r w:rsidRPr="00E83F44">
        <w:rPr>
          <w:rFonts w:ascii="Arial" w:hAnsi="Arial" w:cs="Arial"/>
          <w:b/>
          <w:noProof/>
          <w:sz w:val="44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683840" behindDoc="1" locked="0" layoutInCell="1" allowOverlap="1" wp14:anchorId="231E5238" wp14:editId="5D44EACF">
                <wp:simplePos x="0" y="0"/>
                <wp:positionH relativeFrom="column">
                  <wp:posOffset>2326341</wp:posOffset>
                </wp:positionH>
                <wp:positionV relativeFrom="paragraph">
                  <wp:posOffset>560</wp:posOffset>
                </wp:positionV>
                <wp:extent cx="3657600" cy="3477875"/>
                <wp:effectExtent l="0" t="0" r="19050" b="27305"/>
                <wp:wrapTight wrapText="bothSides">
                  <wp:wrapPolygon edited="0">
                    <wp:start x="0" y="0"/>
                    <wp:lineTo x="0" y="21711"/>
                    <wp:lineTo x="21600" y="21711"/>
                    <wp:lineTo x="21600" y="0"/>
                    <wp:lineTo x="0" y="0"/>
                  </wp:wrapPolygon>
                </wp:wrapTight>
                <wp:docPr id="7" name="Text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347787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3625C0" w:rsidRPr="0055539C" w:rsidRDefault="003625C0" w:rsidP="003625C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kern w:val="24"/>
                                <w:sz w:val="28"/>
                                <w:szCs w:val="40"/>
                                <w:u w:val="single"/>
                              </w:rPr>
                              <w:t>Success criteria</w:t>
                            </w:r>
                          </w:p>
                          <w:p w:rsidR="003625C0" w:rsidRPr="0055539C" w:rsidRDefault="003625C0" w:rsidP="003625C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18"/>
                              </w:rPr>
                            </w:pPr>
                            <w:r w:rsidRPr="0055539C">
                              <w:rPr>
                                <w:rFonts w:asciiTheme="minorHAnsi" w:hAnsi="Calibri" w:cstheme="minorBidi"/>
                                <w:i/>
                                <w:iCs/>
                                <w:color w:val="806000" w:themeColor="accent4" w:themeShade="80"/>
                                <w:kern w:val="24"/>
                                <w:sz w:val="28"/>
                                <w:szCs w:val="40"/>
                              </w:rPr>
                              <w:t xml:space="preserve">L2 merit </w:t>
                            </w:r>
                            <w:r w:rsidRPr="0055539C">
                              <w:rPr>
                                <w:rFonts w:asciiTheme="minorHAnsi" w:hAnsi="Calibri" w:cstheme="minorBidi"/>
                                <w:color w:val="806000" w:themeColor="accent4" w:themeShade="80"/>
                                <w:kern w:val="24"/>
                                <w:sz w:val="28"/>
                                <w:szCs w:val="40"/>
                              </w:rPr>
                              <w:t xml:space="preserve">– </w:t>
                            </w:r>
                            <w:r w:rsidRPr="0055539C">
                              <w:rPr>
                                <w:rFonts w:asciiTheme="minorHAnsi" w:hAnsi="Calibri" w:cstheme="minorBidi"/>
                                <w:kern w:val="24"/>
                                <w:sz w:val="28"/>
                                <w:szCs w:val="40"/>
                              </w:rPr>
                              <w:t xml:space="preserve">complete </w:t>
                            </w:r>
                            <w:r w:rsidRPr="0055539C">
                              <w:rPr>
                                <w:rFonts w:asciiTheme="minorHAnsi" w:hAnsi="Calibri" w:cstheme="minorBidi"/>
                                <w:b/>
                                <w:bCs/>
                                <w:i/>
                                <w:iCs/>
                                <w:kern w:val="24"/>
                                <w:sz w:val="28"/>
                                <w:szCs w:val="40"/>
                              </w:rPr>
                              <w:t xml:space="preserve">accurate materials testing </w:t>
                            </w:r>
                            <w:r w:rsidRPr="0055539C">
                              <w:rPr>
                                <w:rFonts w:asciiTheme="minorHAnsi" w:hAnsi="Calibri" w:cstheme="minorBidi"/>
                                <w:kern w:val="24"/>
                                <w:sz w:val="28"/>
                                <w:szCs w:val="40"/>
                              </w:rPr>
                              <w:t xml:space="preserve">and explain uses and </w:t>
                            </w:r>
                            <w:r w:rsidRPr="0055539C">
                              <w:rPr>
                                <w:rFonts w:asciiTheme="minorHAnsi" w:hAnsi="Calibri" w:cstheme="minorBidi"/>
                                <w:b/>
                                <w:bCs/>
                                <w:i/>
                                <w:iCs/>
                                <w:kern w:val="24"/>
                                <w:sz w:val="28"/>
                                <w:szCs w:val="40"/>
                              </w:rPr>
                              <w:t>evaluations</w:t>
                            </w:r>
                            <w:r w:rsidRPr="0055539C">
                              <w:rPr>
                                <w:rFonts w:asciiTheme="minorHAnsi" w:hAnsi="Calibri" w:cstheme="minorBidi"/>
                                <w:kern w:val="24"/>
                                <w:sz w:val="28"/>
                                <w:szCs w:val="40"/>
                              </w:rPr>
                              <w:t xml:space="preserve"> of each test.</w:t>
                            </w:r>
                          </w:p>
                          <w:p w:rsidR="003625C0" w:rsidRPr="0055539C" w:rsidRDefault="003625C0" w:rsidP="003625C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18"/>
                              </w:rPr>
                            </w:pPr>
                            <w:r w:rsidRPr="0055539C">
                              <w:rPr>
                                <w:rFonts w:asciiTheme="minorHAnsi" w:hAnsi="Calibri" w:cstheme="minorBidi"/>
                                <w:i/>
                                <w:iCs/>
                                <w:color w:val="808080" w:themeColor="background1" w:themeShade="80"/>
                                <w:kern w:val="24"/>
                                <w:sz w:val="28"/>
                                <w:szCs w:val="40"/>
                              </w:rPr>
                              <w:t xml:space="preserve">L2 pass </w:t>
                            </w:r>
                            <w:r w:rsidRPr="0055539C">
                              <w:rPr>
                                <w:rFonts w:asciiTheme="minorHAnsi" w:hAnsi="Calibri" w:cstheme="minorBidi"/>
                                <w:color w:val="808080" w:themeColor="background1" w:themeShade="80"/>
                                <w:kern w:val="24"/>
                                <w:sz w:val="28"/>
                                <w:szCs w:val="40"/>
                              </w:rPr>
                              <w:t xml:space="preserve">– </w:t>
                            </w:r>
                            <w:r w:rsidRPr="0055539C">
                              <w:rPr>
                                <w:rFonts w:asciiTheme="minorHAnsi" w:hAnsi="Calibri" w:cstheme="minorBidi"/>
                                <w:kern w:val="24"/>
                                <w:sz w:val="28"/>
                                <w:szCs w:val="40"/>
                              </w:rPr>
                              <w:t xml:space="preserve">complete </w:t>
                            </w:r>
                            <w:r w:rsidRPr="0055539C">
                              <w:rPr>
                                <w:rFonts w:asciiTheme="minorHAnsi" w:hAnsi="Calibri" w:cstheme="minorBidi"/>
                                <w:b/>
                                <w:bCs/>
                                <w:i/>
                                <w:iCs/>
                                <w:kern w:val="24"/>
                                <w:sz w:val="28"/>
                                <w:szCs w:val="40"/>
                              </w:rPr>
                              <w:t xml:space="preserve">accurate materials testing </w:t>
                            </w:r>
                            <w:r w:rsidRPr="0055539C">
                              <w:rPr>
                                <w:rFonts w:asciiTheme="minorHAnsi" w:hAnsi="Calibri" w:cstheme="minorBidi"/>
                                <w:kern w:val="24"/>
                                <w:sz w:val="28"/>
                                <w:szCs w:val="40"/>
                              </w:rPr>
                              <w:t xml:space="preserve">giving uses of each test. </w:t>
                            </w:r>
                          </w:p>
                          <w:p w:rsidR="003625C0" w:rsidRPr="0055539C" w:rsidRDefault="003625C0" w:rsidP="003625C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18"/>
                              </w:rPr>
                            </w:pPr>
                            <w:r w:rsidRPr="0055539C">
                              <w:rPr>
                                <w:rFonts w:asciiTheme="minorHAnsi" w:hAnsi="Calibri" w:cstheme="minorBidi"/>
                                <w:i/>
                                <w:iCs/>
                                <w:color w:val="833C0B" w:themeColor="accent2" w:themeShade="80"/>
                                <w:kern w:val="24"/>
                                <w:sz w:val="28"/>
                                <w:szCs w:val="40"/>
                              </w:rPr>
                              <w:t xml:space="preserve">L1 pass </w:t>
                            </w:r>
                            <w:r w:rsidRPr="0055539C">
                              <w:rPr>
                                <w:rFonts w:asciiTheme="minorHAnsi" w:hAnsi="Calibri" w:cstheme="minorBidi"/>
                                <w:color w:val="833C0B" w:themeColor="accent2" w:themeShade="80"/>
                                <w:kern w:val="24"/>
                                <w:sz w:val="28"/>
                                <w:szCs w:val="40"/>
                              </w:rPr>
                              <w:t xml:space="preserve">– </w:t>
                            </w:r>
                            <w:r w:rsidRPr="0055539C">
                              <w:rPr>
                                <w:rFonts w:asciiTheme="minorHAnsi" w:hAnsi="Calibri" w:cstheme="minorBidi"/>
                                <w:kern w:val="24"/>
                                <w:sz w:val="28"/>
                                <w:szCs w:val="40"/>
                              </w:rPr>
                              <w:t xml:space="preserve">complete </w:t>
                            </w:r>
                            <w:r w:rsidRPr="0055539C">
                              <w:rPr>
                                <w:rFonts w:asciiTheme="minorHAnsi" w:hAnsi="Calibri" w:cstheme="minorBidi"/>
                                <w:b/>
                                <w:bCs/>
                                <w:i/>
                                <w:iCs/>
                                <w:kern w:val="24"/>
                                <w:sz w:val="28"/>
                                <w:szCs w:val="40"/>
                              </w:rPr>
                              <w:t xml:space="preserve">materials testing </w:t>
                            </w:r>
                            <w:r w:rsidRPr="0055539C">
                              <w:rPr>
                                <w:rFonts w:asciiTheme="minorHAnsi" w:hAnsi="Calibri" w:cstheme="minorBidi"/>
                                <w:kern w:val="24"/>
                                <w:sz w:val="28"/>
                                <w:szCs w:val="40"/>
                              </w:rPr>
                              <w:t xml:space="preserve">and </w:t>
                            </w:r>
                            <w:r w:rsidRPr="0055539C">
                              <w:rPr>
                                <w:rFonts w:asciiTheme="minorHAnsi" w:hAnsi="Calibri" w:cstheme="minorBidi"/>
                                <w:b/>
                                <w:bCs/>
                                <w:i/>
                                <w:iCs/>
                                <w:kern w:val="24"/>
                                <w:sz w:val="28"/>
                                <w:szCs w:val="40"/>
                              </w:rPr>
                              <w:t>explain</w:t>
                            </w:r>
                            <w:r w:rsidRPr="0055539C">
                              <w:rPr>
                                <w:rFonts w:asciiTheme="minorHAnsi" w:hAnsi="Calibri" w:cstheme="minorBidi"/>
                                <w:kern w:val="24"/>
                                <w:sz w:val="28"/>
                                <w:szCs w:val="40"/>
                              </w:rPr>
                              <w:t xml:space="preserve"> how each may be used.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31E5238" id="_x0000_t202" coordsize="21600,21600" o:spt="202" path="m,l,21600r21600,l21600,xe">
                <v:stroke joinstyle="miter"/>
                <v:path gradientshapeok="t" o:connecttype="rect"/>
              </v:shapetype>
              <v:shape id="TextBox 5" o:spid="_x0000_s1027" type="#_x0000_t202" style="position:absolute;margin-left:183.2pt;margin-top:.05pt;width:4in;height:273.85pt;z-index:-251632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" fillcolor="#e2efd9 [665]" strokecolor="black [3213]">
                <v:textbox style="mso-fit-shape-to-text:t">
                  <w:txbxContent>
                    <w:p w:rsidR="003625C0" w:rsidRPr="0055539C" w:rsidRDefault="003625C0" w:rsidP="003625C0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  <w:sz w:val="18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kern w:val="24"/>
                          <w:sz w:val="28"/>
                          <w:szCs w:val="40"/>
                          <w:u w:val="single"/>
                        </w:rPr>
                        <w:t>Success criteria</w:t>
                      </w:r>
                    </w:p>
                    <w:p w:rsidR="003625C0" w:rsidRPr="0055539C" w:rsidRDefault="003625C0" w:rsidP="003625C0">
                      <w:pPr>
                        <w:pStyle w:val="NormalWeb"/>
                        <w:spacing w:before="0" w:beforeAutospacing="0" w:after="0" w:afterAutospacing="0"/>
                        <w:rPr>
                          <w:sz w:val="18"/>
                        </w:rPr>
                      </w:pPr>
                      <w:r w:rsidRPr="0055539C">
                        <w:rPr>
                          <w:rFonts w:asciiTheme="minorHAnsi" w:hAnsi="Calibri" w:cstheme="minorBidi"/>
                          <w:i/>
                          <w:iCs/>
                          <w:color w:val="806000" w:themeColor="accent4" w:themeShade="80"/>
                          <w:kern w:val="24"/>
                          <w:sz w:val="28"/>
                          <w:szCs w:val="40"/>
                        </w:rPr>
                        <w:t xml:space="preserve">L2 merit </w:t>
                      </w:r>
                      <w:r w:rsidRPr="0055539C">
                        <w:rPr>
                          <w:rFonts w:asciiTheme="minorHAnsi" w:hAnsi="Calibri" w:cstheme="minorBidi"/>
                          <w:color w:val="806000" w:themeColor="accent4" w:themeShade="80"/>
                          <w:kern w:val="24"/>
                          <w:sz w:val="28"/>
                          <w:szCs w:val="40"/>
                        </w:rPr>
                        <w:t xml:space="preserve">– </w:t>
                      </w:r>
                      <w:r w:rsidRPr="0055539C">
                        <w:rPr>
                          <w:rFonts w:asciiTheme="minorHAnsi" w:hAnsi="Calibri" w:cstheme="minorBidi"/>
                          <w:kern w:val="24"/>
                          <w:sz w:val="28"/>
                          <w:szCs w:val="40"/>
                        </w:rPr>
                        <w:t xml:space="preserve">complete </w:t>
                      </w:r>
                      <w:r w:rsidRPr="0055539C">
                        <w:rPr>
                          <w:rFonts w:asciiTheme="minorHAnsi" w:hAnsi="Calibri" w:cstheme="minorBidi"/>
                          <w:b/>
                          <w:bCs/>
                          <w:i/>
                          <w:iCs/>
                          <w:kern w:val="24"/>
                          <w:sz w:val="28"/>
                          <w:szCs w:val="40"/>
                        </w:rPr>
                        <w:t xml:space="preserve">accurate materials testing </w:t>
                      </w:r>
                      <w:r w:rsidRPr="0055539C">
                        <w:rPr>
                          <w:rFonts w:asciiTheme="minorHAnsi" w:hAnsi="Calibri" w:cstheme="minorBidi"/>
                          <w:kern w:val="24"/>
                          <w:sz w:val="28"/>
                          <w:szCs w:val="40"/>
                        </w:rPr>
                        <w:t xml:space="preserve">and explain uses and </w:t>
                      </w:r>
                      <w:r w:rsidRPr="0055539C">
                        <w:rPr>
                          <w:rFonts w:asciiTheme="minorHAnsi" w:hAnsi="Calibri" w:cstheme="minorBidi"/>
                          <w:b/>
                          <w:bCs/>
                          <w:i/>
                          <w:iCs/>
                          <w:kern w:val="24"/>
                          <w:sz w:val="28"/>
                          <w:szCs w:val="40"/>
                        </w:rPr>
                        <w:t>evaluations</w:t>
                      </w:r>
                      <w:r w:rsidRPr="0055539C">
                        <w:rPr>
                          <w:rFonts w:asciiTheme="minorHAnsi" w:hAnsi="Calibri" w:cstheme="minorBidi"/>
                          <w:kern w:val="24"/>
                          <w:sz w:val="28"/>
                          <w:szCs w:val="40"/>
                        </w:rPr>
                        <w:t xml:space="preserve"> of each test.</w:t>
                      </w:r>
                    </w:p>
                    <w:p w:rsidR="003625C0" w:rsidRPr="0055539C" w:rsidRDefault="003625C0" w:rsidP="003625C0">
                      <w:pPr>
                        <w:pStyle w:val="NormalWeb"/>
                        <w:spacing w:before="0" w:beforeAutospacing="0" w:after="0" w:afterAutospacing="0"/>
                        <w:rPr>
                          <w:sz w:val="18"/>
                        </w:rPr>
                      </w:pPr>
                      <w:r w:rsidRPr="0055539C">
                        <w:rPr>
                          <w:rFonts w:asciiTheme="minorHAnsi" w:hAnsi="Calibri" w:cstheme="minorBidi"/>
                          <w:i/>
                          <w:iCs/>
                          <w:color w:val="808080" w:themeColor="background1" w:themeShade="80"/>
                          <w:kern w:val="24"/>
                          <w:sz w:val="28"/>
                          <w:szCs w:val="40"/>
                        </w:rPr>
                        <w:t xml:space="preserve">L2 pass </w:t>
                      </w:r>
                      <w:r w:rsidRPr="0055539C">
                        <w:rPr>
                          <w:rFonts w:asciiTheme="minorHAnsi" w:hAnsi="Calibri" w:cstheme="minorBidi"/>
                          <w:color w:val="808080" w:themeColor="background1" w:themeShade="80"/>
                          <w:kern w:val="24"/>
                          <w:sz w:val="28"/>
                          <w:szCs w:val="40"/>
                        </w:rPr>
                        <w:t xml:space="preserve">– </w:t>
                      </w:r>
                      <w:r w:rsidRPr="0055539C">
                        <w:rPr>
                          <w:rFonts w:asciiTheme="minorHAnsi" w:hAnsi="Calibri" w:cstheme="minorBidi"/>
                          <w:kern w:val="24"/>
                          <w:sz w:val="28"/>
                          <w:szCs w:val="40"/>
                        </w:rPr>
                        <w:t xml:space="preserve">complete </w:t>
                      </w:r>
                      <w:r w:rsidRPr="0055539C">
                        <w:rPr>
                          <w:rFonts w:asciiTheme="minorHAnsi" w:hAnsi="Calibri" w:cstheme="minorBidi"/>
                          <w:b/>
                          <w:bCs/>
                          <w:i/>
                          <w:iCs/>
                          <w:kern w:val="24"/>
                          <w:sz w:val="28"/>
                          <w:szCs w:val="40"/>
                        </w:rPr>
                        <w:t xml:space="preserve">accurate materials testing </w:t>
                      </w:r>
                      <w:r w:rsidRPr="0055539C">
                        <w:rPr>
                          <w:rFonts w:asciiTheme="minorHAnsi" w:hAnsi="Calibri" w:cstheme="minorBidi"/>
                          <w:kern w:val="24"/>
                          <w:sz w:val="28"/>
                          <w:szCs w:val="40"/>
                        </w:rPr>
                        <w:t xml:space="preserve">giving uses of each test. </w:t>
                      </w:r>
                    </w:p>
                    <w:p w:rsidR="003625C0" w:rsidRPr="0055539C" w:rsidRDefault="003625C0" w:rsidP="003625C0">
                      <w:pPr>
                        <w:pStyle w:val="NormalWeb"/>
                        <w:spacing w:before="0" w:beforeAutospacing="0" w:after="0" w:afterAutospacing="0"/>
                        <w:rPr>
                          <w:sz w:val="18"/>
                        </w:rPr>
                      </w:pPr>
                      <w:r w:rsidRPr="0055539C">
                        <w:rPr>
                          <w:rFonts w:asciiTheme="minorHAnsi" w:hAnsi="Calibri" w:cstheme="minorBidi"/>
                          <w:i/>
                          <w:iCs/>
                          <w:color w:val="833C0B" w:themeColor="accent2" w:themeShade="80"/>
                          <w:kern w:val="24"/>
                          <w:sz w:val="28"/>
                          <w:szCs w:val="40"/>
                        </w:rPr>
                        <w:t xml:space="preserve">L1 pass </w:t>
                      </w:r>
                      <w:r w:rsidRPr="0055539C">
                        <w:rPr>
                          <w:rFonts w:asciiTheme="minorHAnsi" w:hAnsi="Calibri" w:cstheme="minorBidi"/>
                          <w:color w:val="833C0B" w:themeColor="accent2" w:themeShade="80"/>
                          <w:kern w:val="24"/>
                          <w:sz w:val="28"/>
                          <w:szCs w:val="40"/>
                        </w:rPr>
                        <w:t xml:space="preserve">– </w:t>
                      </w:r>
                      <w:r w:rsidRPr="0055539C">
                        <w:rPr>
                          <w:rFonts w:asciiTheme="minorHAnsi" w:hAnsi="Calibri" w:cstheme="minorBidi"/>
                          <w:kern w:val="24"/>
                          <w:sz w:val="28"/>
                          <w:szCs w:val="40"/>
                        </w:rPr>
                        <w:t xml:space="preserve">complete </w:t>
                      </w:r>
                      <w:r w:rsidRPr="0055539C">
                        <w:rPr>
                          <w:rFonts w:asciiTheme="minorHAnsi" w:hAnsi="Calibri" w:cstheme="minorBidi"/>
                          <w:b/>
                          <w:bCs/>
                          <w:i/>
                          <w:iCs/>
                          <w:kern w:val="24"/>
                          <w:sz w:val="28"/>
                          <w:szCs w:val="40"/>
                        </w:rPr>
                        <w:t xml:space="preserve">materials testing </w:t>
                      </w:r>
                      <w:r w:rsidRPr="0055539C">
                        <w:rPr>
                          <w:rFonts w:asciiTheme="minorHAnsi" w:hAnsi="Calibri" w:cstheme="minorBidi"/>
                          <w:kern w:val="24"/>
                          <w:sz w:val="28"/>
                          <w:szCs w:val="40"/>
                        </w:rPr>
                        <w:t xml:space="preserve">and </w:t>
                      </w:r>
                      <w:r w:rsidRPr="0055539C">
                        <w:rPr>
                          <w:rFonts w:asciiTheme="minorHAnsi" w:hAnsi="Calibri" w:cstheme="minorBidi"/>
                          <w:b/>
                          <w:bCs/>
                          <w:i/>
                          <w:iCs/>
                          <w:kern w:val="24"/>
                          <w:sz w:val="28"/>
                          <w:szCs w:val="40"/>
                        </w:rPr>
                        <w:t>explain</w:t>
                      </w:r>
                      <w:r w:rsidRPr="0055539C">
                        <w:rPr>
                          <w:rFonts w:asciiTheme="minorHAnsi" w:hAnsi="Calibri" w:cstheme="minorBidi"/>
                          <w:kern w:val="24"/>
                          <w:sz w:val="28"/>
                          <w:szCs w:val="40"/>
                        </w:rPr>
                        <w:t xml:space="preserve"> how each may be used.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E83F44">
        <w:rPr>
          <w:rFonts w:ascii="Arial" w:hAnsi="Arial" w:cs="Arial"/>
          <w:b/>
          <w:sz w:val="44"/>
          <w:u w:val="single"/>
        </w:rPr>
        <w:t>Materials testing</w:t>
      </w:r>
    </w:p>
    <w:p w:rsidR="003625C0" w:rsidRDefault="003625C0" w:rsidP="003625C0">
      <w:pPr>
        <w:rPr>
          <w:rFonts w:ascii="Arial" w:hAnsi="Arial" w:cs="Arial"/>
          <w:i/>
          <w:sz w:val="28"/>
          <w:szCs w:val="28"/>
        </w:rPr>
      </w:pPr>
      <w:r>
        <w:rPr>
          <w:rFonts w:ascii="Arial" w:hAnsi="Arial" w:cs="Arial"/>
          <w:b/>
          <w:i/>
          <w:sz w:val="28"/>
          <w:szCs w:val="28"/>
          <w:u w:val="single"/>
        </w:rPr>
        <w:t>Learning intent</w:t>
      </w:r>
      <w:r w:rsidRPr="00E83F44">
        <w:rPr>
          <w:rFonts w:ascii="Arial" w:hAnsi="Arial" w:cs="Arial"/>
          <w:b/>
          <w:i/>
          <w:sz w:val="28"/>
          <w:szCs w:val="28"/>
          <w:u w:val="single"/>
        </w:rPr>
        <w:t xml:space="preserve">: </w:t>
      </w:r>
      <w:r w:rsidRPr="00E83F44">
        <w:rPr>
          <w:rFonts w:ascii="Arial" w:hAnsi="Arial" w:cs="Arial"/>
          <w:i/>
          <w:sz w:val="28"/>
          <w:szCs w:val="28"/>
        </w:rPr>
        <w:t xml:space="preserve">Understand properties of materials in engineering and how these can be accurately tested. </w:t>
      </w:r>
    </w:p>
    <w:p w:rsidR="003625C0" w:rsidRPr="00E83F44" w:rsidRDefault="003625C0" w:rsidP="003625C0">
      <w:pPr>
        <w:rPr>
          <w:rFonts w:ascii="Arial" w:hAnsi="Arial" w:cs="Arial"/>
          <w:i/>
          <w:sz w:val="28"/>
          <w:szCs w:val="28"/>
        </w:rPr>
      </w:pPr>
    </w:p>
    <w:p w:rsidR="003625C0" w:rsidRPr="00E83F44" w:rsidRDefault="003625C0" w:rsidP="003625C0">
      <w:pPr>
        <w:rPr>
          <w:rFonts w:ascii="Arial" w:hAnsi="Arial" w:cs="Arial"/>
          <w:sz w:val="28"/>
          <w:szCs w:val="28"/>
        </w:rPr>
      </w:pPr>
      <w:r w:rsidRPr="00E83F44">
        <w:rPr>
          <w:rFonts w:ascii="Arial" w:hAnsi="Arial" w:cs="Arial"/>
          <w:sz w:val="28"/>
          <w:szCs w:val="28"/>
        </w:rPr>
        <w:t xml:space="preserve">Materials being tested &amp; predictions of properties: </w:t>
      </w:r>
    </w:p>
    <w:p w:rsidR="003625C0" w:rsidRPr="00E83F44" w:rsidRDefault="003625C0" w:rsidP="003625C0">
      <w:pPr>
        <w:rPr>
          <w:rFonts w:ascii="Arial" w:hAnsi="Arial" w:cs="Arial"/>
          <w:sz w:val="28"/>
          <w:szCs w:val="28"/>
        </w:rPr>
      </w:pPr>
    </w:p>
    <w:tbl>
      <w:tblPr>
        <w:tblStyle w:val="TableGrid"/>
        <w:tblW w:w="0" w:type="auto"/>
        <w:tblBorders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016"/>
      </w:tblGrid>
      <w:tr w:rsidR="003625C0" w:rsidRPr="00E83F44" w:rsidTr="00051968">
        <w:tc>
          <w:tcPr>
            <w:tcW w:w="9016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36"/>
                <w:szCs w:val="28"/>
              </w:rPr>
            </w:pPr>
          </w:p>
        </w:tc>
      </w:tr>
      <w:tr w:rsidR="003625C0" w:rsidRPr="00E83F44" w:rsidTr="00051968">
        <w:tc>
          <w:tcPr>
            <w:tcW w:w="9016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36"/>
                <w:szCs w:val="28"/>
              </w:rPr>
            </w:pPr>
          </w:p>
        </w:tc>
      </w:tr>
      <w:tr w:rsidR="003625C0" w:rsidRPr="00E83F44" w:rsidTr="00051968">
        <w:tc>
          <w:tcPr>
            <w:tcW w:w="9016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36"/>
                <w:szCs w:val="28"/>
              </w:rPr>
            </w:pPr>
          </w:p>
        </w:tc>
      </w:tr>
      <w:tr w:rsidR="003625C0" w:rsidRPr="00E83F44" w:rsidTr="00051968">
        <w:tc>
          <w:tcPr>
            <w:tcW w:w="9016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36"/>
                <w:szCs w:val="28"/>
              </w:rPr>
            </w:pPr>
          </w:p>
        </w:tc>
      </w:tr>
      <w:tr w:rsidR="003625C0" w:rsidRPr="00E83F44" w:rsidTr="00051968">
        <w:tc>
          <w:tcPr>
            <w:tcW w:w="9016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36"/>
                <w:szCs w:val="28"/>
              </w:rPr>
            </w:pPr>
          </w:p>
        </w:tc>
      </w:tr>
      <w:tr w:rsidR="003625C0" w:rsidRPr="00E83F44" w:rsidTr="00051968">
        <w:tc>
          <w:tcPr>
            <w:tcW w:w="9016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36"/>
                <w:szCs w:val="28"/>
              </w:rPr>
            </w:pPr>
          </w:p>
        </w:tc>
      </w:tr>
    </w:tbl>
    <w:p w:rsidR="003625C0" w:rsidRPr="00E83F44" w:rsidRDefault="003625C0" w:rsidP="003625C0">
      <w:pPr>
        <w:rPr>
          <w:rFonts w:ascii="Arial" w:hAnsi="Arial" w:cs="Arial"/>
          <w:sz w:val="28"/>
          <w:szCs w:val="28"/>
        </w:rPr>
      </w:pPr>
    </w:p>
    <w:p w:rsidR="003625C0" w:rsidRDefault="003625C0" w:rsidP="003625C0">
      <w:pPr>
        <w:rPr>
          <w:rFonts w:ascii="Arial" w:hAnsi="Arial" w:cs="Arial"/>
          <w:sz w:val="28"/>
          <w:szCs w:val="28"/>
        </w:rPr>
      </w:pPr>
      <w:r w:rsidRPr="00E83F44">
        <w:rPr>
          <w:rFonts w:ascii="Arial" w:hAnsi="Arial" w:cs="Arial"/>
          <w:sz w:val="28"/>
          <w:szCs w:val="28"/>
        </w:rPr>
        <w:t xml:space="preserve">Why are materials tested in engineering? </w:t>
      </w:r>
    </w:p>
    <w:p w:rsidR="003625C0" w:rsidRPr="00E83F44" w:rsidRDefault="003625C0" w:rsidP="003625C0">
      <w:pPr>
        <w:rPr>
          <w:rFonts w:ascii="Arial" w:hAnsi="Arial" w:cs="Arial"/>
          <w:sz w:val="28"/>
          <w:szCs w:val="28"/>
        </w:rPr>
      </w:pPr>
    </w:p>
    <w:tbl>
      <w:tblPr>
        <w:tblStyle w:val="TableGrid"/>
        <w:tblW w:w="0" w:type="auto"/>
        <w:tblBorders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016"/>
      </w:tblGrid>
      <w:tr w:rsidR="003625C0" w:rsidRPr="00E83F44" w:rsidTr="00051968">
        <w:tc>
          <w:tcPr>
            <w:tcW w:w="9016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32"/>
                <w:szCs w:val="28"/>
              </w:rPr>
            </w:pPr>
          </w:p>
        </w:tc>
      </w:tr>
      <w:tr w:rsidR="003625C0" w:rsidRPr="00E83F44" w:rsidTr="00051968">
        <w:tc>
          <w:tcPr>
            <w:tcW w:w="9016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32"/>
                <w:szCs w:val="28"/>
              </w:rPr>
            </w:pPr>
          </w:p>
        </w:tc>
      </w:tr>
      <w:tr w:rsidR="003625C0" w:rsidRPr="00E83F44" w:rsidTr="00051968">
        <w:tc>
          <w:tcPr>
            <w:tcW w:w="9016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32"/>
                <w:szCs w:val="28"/>
              </w:rPr>
            </w:pPr>
          </w:p>
        </w:tc>
      </w:tr>
      <w:tr w:rsidR="003625C0" w:rsidRPr="00E83F44" w:rsidTr="00051968">
        <w:tc>
          <w:tcPr>
            <w:tcW w:w="9016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32"/>
                <w:szCs w:val="28"/>
              </w:rPr>
            </w:pPr>
          </w:p>
        </w:tc>
      </w:tr>
    </w:tbl>
    <w:p w:rsidR="003625C0" w:rsidRPr="00E83F44" w:rsidRDefault="003625C0" w:rsidP="003625C0">
      <w:pPr>
        <w:rPr>
          <w:rFonts w:ascii="Arial" w:hAnsi="Arial" w:cs="Arial"/>
          <w:sz w:val="28"/>
          <w:szCs w:val="28"/>
        </w:rPr>
      </w:pPr>
    </w:p>
    <w:p w:rsidR="003625C0" w:rsidRDefault="003625C0" w:rsidP="003625C0">
      <w:pPr>
        <w:rPr>
          <w:rFonts w:ascii="Arial" w:hAnsi="Arial" w:cs="Arial"/>
          <w:sz w:val="28"/>
          <w:szCs w:val="28"/>
        </w:rPr>
      </w:pPr>
      <w:r w:rsidRPr="00E83F44">
        <w:rPr>
          <w:rFonts w:ascii="Arial" w:hAnsi="Arial" w:cs="Arial"/>
          <w:sz w:val="28"/>
          <w:szCs w:val="28"/>
        </w:rPr>
        <w:t xml:space="preserve">What are the issues with testing materials in engineering? </w:t>
      </w:r>
    </w:p>
    <w:p w:rsidR="003625C0" w:rsidRPr="00E83F44" w:rsidRDefault="003625C0" w:rsidP="003625C0">
      <w:pPr>
        <w:rPr>
          <w:rFonts w:ascii="Arial" w:hAnsi="Arial" w:cs="Arial"/>
          <w:sz w:val="28"/>
          <w:szCs w:val="28"/>
        </w:rPr>
      </w:pPr>
    </w:p>
    <w:tbl>
      <w:tblPr>
        <w:tblStyle w:val="TableGrid"/>
        <w:tblW w:w="0" w:type="auto"/>
        <w:tblBorders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016"/>
      </w:tblGrid>
      <w:tr w:rsidR="003625C0" w:rsidRPr="00E83F44" w:rsidTr="00051968">
        <w:tc>
          <w:tcPr>
            <w:tcW w:w="9016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32"/>
                <w:szCs w:val="28"/>
              </w:rPr>
            </w:pPr>
          </w:p>
        </w:tc>
      </w:tr>
      <w:tr w:rsidR="003625C0" w:rsidRPr="00E83F44" w:rsidTr="00051968">
        <w:tc>
          <w:tcPr>
            <w:tcW w:w="9016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32"/>
                <w:szCs w:val="28"/>
              </w:rPr>
            </w:pPr>
          </w:p>
        </w:tc>
      </w:tr>
      <w:tr w:rsidR="003625C0" w:rsidRPr="00E83F44" w:rsidTr="00051968">
        <w:tc>
          <w:tcPr>
            <w:tcW w:w="9016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32"/>
                <w:szCs w:val="28"/>
              </w:rPr>
            </w:pPr>
          </w:p>
        </w:tc>
      </w:tr>
      <w:tr w:rsidR="003625C0" w:rsidRPr="00E83F44" w:rsidTr="00051968">
        <w:tc>
          <w:tcPr>
            <w:tcW w:w="9016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32"/>
                <w:szCs w:val="28"/>
              </w:rPr>
            </w:pPr>
          </w:p>
        </w:tc>
      </w:tr>
      <w:tr w:rsidR="003625C0" w:rsidRPr="00E83F44" w:rsidTr="00051968">
        <w:tc>
          <w:tcPr>
            <w:tcW w:w="9016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32"/>
                <w:szCs w:val="28"/>
              </w:rPr>
            </w:pPr>
          </w:p>
        </w:tc>
      </w:tr>
    </w:tbl>
    <w:p w:rsidR="003625C0" w:rsidRPr="00E83F44" w:rsidRDefault="003625C0" w:rsidP="003625C0">
      <w:pPr>
        <w:rPr>
          <w:rFonts w:ascii="Arial" w:hAnsi="Arial" w:cs="Arial"/>
          <w:sz w:val="28"/>
          <w:szCs w:val="28"/>
        </w:rPr>
      </w:pPr>
    </w:p>
    <w:p w:rsidR="003625C0" w:rsidRPr="00E83F44" w:rsidRDefault="003625C0" w:rsidP="003625C0">
      <w:pPr>
        <w:rPr>
          <w:rFonts w:ascii="Arial" w:hAnsi="Arial" w:cs="Arial"/>
          <w:sz w:val="28"/>
          <w:szCs w:val="28"/>
        </w:rPr>
      </w:pPr>
      <w:r w:rsidRPr="00E83F44">
        <w:rPr>
          <w:rFonts w:ascii="Arial" w:hAnsi="Arial" w:cs="Arial"/>
          <w:b/>
          <w:sz w:val="28"/>
          <w:szCs w:val="28"/>
        </w:rPr>
        <w:lastRenderedPageBreak/>
        <w:t>Tests to be carried out:</w:t>
      </w:r>
    </w:p>
    <w:p w:rsidR="003625C0" w:rsidRPr="00E83F44" w:rsidRDefault="003625C0" w:rsidP="003625C0">
      <w:pPr>
        <w:rPr>
          <w:rFonts w:ascii="Arial" w:hAnsi="Arial" w:cs="Arial"/>
          <w:b/>
          <w:sz w:val="28"/>
          <w:szCs w:val="28"/>
        </w:rPr>
      </w:pPr>
    </w:p>
    <w:tbl>
      <w:tblPr>
        <w:tblStyle w:val="TableGrid"/>
        <w:tblpPr w:leftFromText="180" w:rightFromText="180" w:vertAnchor="text" w:horzAnchor="margin" w:tblpXSpec="center" w:tblpY="-557"/>
        <w:tblW w:w="9634" w:type="dxa"/>
        <w:tblLook w:val="04A0" w:firstRow="1" w:lastRow="0" w:firstColumn="1" w:lastColumn="0" w:noHBand="0" w:noVBand="1"/>
      </w:tblPr>
      <w:tblGrid>
        <w:gridCol w:w="1501"/>
        <w:gridCol w:w="1500"/>
        <w:gridCol w:w="1814"/>
        <w:gridCol w:w="1417"/>
        <w:gridCol w:w="1560"/>
        <w:gridCol w:w="1842"/>
      </w:tblGrid>
      <w:tr w:rsidR="003625C0" w:rsidRPr="00E83F44" w:rsidTr="00051968">
        <w:tc>
          <w:tcPr>
            <w:tcW w:w="1501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500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  <w:r w:rsidRPr="00E83F44">
              <w:rPr>
                <w:rFonts w:ascii="Arial" w:hAnsi="Arial" w:cs="Arial"/>
                <w:sz w:val="28"/>
                <w:szCs w:val="28"/>
              </w:rPr>
              <w:t xml:space="preserve">How is it carried out? </w:t>
            </w:r>
          </w:p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814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  <w:r w:rsidRPr="00E83F44">
              <w:rPr>
                <w:rFonts w:ascii="Arial" w:hAnsi="Arial" w:cs="Arial"/>
                <w:sz w:val="28"/>
                <w:szCs w:val="28"/>
              </w:rPr>
              <w:t xml:space="preserve">How is this a fair test? </w:t>
            </w:r>
          </w:p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417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  <w:r w:rsidRPr="00E83F44">
              <w:rPr>
                <w:rFonts w:ascii="Arial" w:hAnsi="Arial" w:cs="Arial"/>
                <w:sz w:val="28"/>
                <w:szCs w:val="28"/>
              </w:rPr>
              <w:t xml:space="preserve">What were the results? </w:t>
            </w:r>
          </w:p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560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  <w:r w:rsidRPr="00E83F44">
              <w:rPr>
                <w:rFonts w:ascii="Arial" w:hAnsi="Arial" w:cs="Arial"/>
                <w:sz w:val="28"/>
                <w:szCs w:val="28"/>
              </w:rPr>
              <w:t>What properties does this show?</w:t>
            </w:r>
          </w:p>
        </w:tc>
        <w:tc>
          <w:tcPr>
            <w:tcW w:w="1842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  <w:r w:rsidRPr="00E83F44">
              <w:rPr>
                <w:rFonts w:ascii="Arial" w:hAnsi="Arial" w:cs="Arial"/>
                <w:sz w:val="28"/>
                <w:szCs w:val="28"/>
              </w:rPr>
              <w:t xml:space="preserve">How can these be used in engineered products? </w:t>
            </w:r>
          </w:p>
        </w:tc>
      </w:tr>
      <w:tr w:rsidR="003625C0" w:rsidRPr="00E83F44" w:rsidTr="00051968">
        <w:tc>
          <w:tcPr>
            <w:tcW w:w="1501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  <w:r w:rsidRPr="00E83F44">
              <w:rPr>
                <w:rFonts w:ascii="Arial" w:hAnsi="Arial" w:cs="Arial"/>
                <w:sz w:val="28"/>
                <w:szCs w:val="28"/>
              </w:rPr>
              <w:t xml:space="preserve">Hardness test: </w:t>
            </w:r>
          </w:p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500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4"/>
                <w:szCs w:val="28"/>
              </w:rPr>
            </w:pPr>
            <w:r w:rsidRPr="00E83F44">
              <w:rPr>
                <w:rFonts w:ascii="Arial" w:hAnsi="Arial" w:cs="Arial"/>
                <w:sz w:val="24"/>
                <w:szCs w:val="28"/>
              </w:rPr>
              <w:t>Hitting with a centre punch on an iron block</w:t>
            </w:r>
          </w:p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814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417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560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842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3625C0" w:rsidRPr="00E83F44" w:rsidTr="00051968">
        <w:tc>
          <w:tcPr>
            <w:tcW w:w="1501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  <w:r w:rsidRPr="00E83F44">
              <w:rPr>
                <w:rFonts w:ascii="Arial" w:hAnsi="Arial" w:cs="Arial"/>
                <w:sz w:val="28"/>
                <w:szCs w:val="28"/>
              </w:rPr>
              <w:t xml:space="preserve">Density test: </w:t>
            </w:r>
          </w:p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500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4"/>
                <w:szCs w:val="28"/>
              </w:rPr>
            </w:pPr>
            <w:r w:rsidRPr="00E83F44">
              <w:rPr>
                <w:rFonts w:ascii="Arial" w:hAnsi="Arial" w:cs="Arial"/>
                <w:sz w:val="24"/>
                <w:szCs w:val="28"/>
              </w:rPr>
              <w:t>Measuring weight vs size of object</w:t>
            </w:r>
          </w:p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814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417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560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842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3625C0" w:rsidRPr="00E83F44" w:rsidTr="00051968">
        <w:tc>
          <w:tcPr>
            <w:tcW w:w="1501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  <w:r w:rsidRPr="00E83F44">
              <w:rPr>
                <w:rFonts w:ascii="Arial" w:hAnsi="Arial" w:cs="Arial"/>
                <w:sz w:val="28"/>
                <w:szCs w:val="28"/>
              </w:rPr>
              <w:t xml:space="preserve">Ductility test: </w:t>
            </w:r>
          </w:p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  <w:r w:rsidRPr="00E83F44">
              <w:rPr>
                <w:rFonts w:ascii="Arial" w:hAnsi="Arial" w:cs="Arial"/>
                <w:sz w:val="28"/>
                <w:szCs w:val="28"/>
              </w:rPr>
              <w:t xml:space="preserve">. </w:t>
            </w:r>
          </w:p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500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  <w:r w:rsidRPr="00E83F44">
              <w:rPr>
                <w:rFonts w:ascii="Arial" w:hAnsi="Arial" w:cs="Arial"/>
                <w:sz w:val="24"/>
                <w:szCs w:val="28"/>
              </w:rPr>
              <w:t>Measure length of stretch of material with controlled pressure</w:t>
            </w:r>
          </w:p>
        </w:tc>
        <w:tc>
          <w:tcPr>
            <w:tcW w:w="1814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417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560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842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3625C0" w:rsidRPr="00E83F44" w:rsidTr="00051968">
        <w:tc>
          <w:tcPr>
            <w:tcW w:w="1501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  <w:r w:rsidRPr="00E83F44">
              <w:rPr>
                <w:rFonts w:ascii="Arial" w:hAnsi="Arial" w:cs="Arial"/>
                <w:sz w:val="28"/>
                <w:szCs w:val="28"/>
              </w:rPr>
              <w:t xml:space="preserve">Impact test: </w:t>
            </w:r>
          </w:p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500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4"/>
                <w:szCs w:val="28"/>
              </w:rPr>
            </w:pPr>
            <w:r w:rsidRPr="00E83F44">
              <w:rPr>
                <w:rFonts w:ascii="Arial" w:hAnsi="Arial" w:cs="Arial"/>
                <w:sz w:val="24"/>
                <w:szCs w:val="28"/>
              </w:rPr>
              <w:t xml:space="preserve">Drop weight over a wooden bridge from a controlled height. </w:t>
            </w:r>
          </w:p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814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417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560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842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3625C0" w:rsidRPr="00E83F44" w:rsidTr="00051968">
        <w:tc>
          <w:tcPr>
            <w:tcW w:w="1501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  <w:r w:rsidRPr="00E83F44">
              <w:rPr>
                <w:rFonts w:ascii="Arial" w:hAnsi="Arial" w:cs="Arial"/>
                <w:sz w:val="28"/>
                <w:szCs w:val="28"/>
              </w:rPr>
              <w:t>Controlled shear test:</w:t>
            </w:r>
          </w:p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  <w:r w:rsidRPr="00E83F44">
              <w:rPr>
                <w:rFonts w:ascii="Arial" w:hAnsi="Arial" w:cs="Arial"/>
                <w:sz w:val="28"/>
                <w:szCs w:val="28"/>
              </w:rPr>
              <w:t xml:space="preserve"> </w:t>
            </w:r>
          </w:p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500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4"/>
                <w:szCs w:val="28"/>
              </w:rPr>
            </w:pPr>
            <w:r w:rsidRPr="00E83F44">
              <w:rPr>
                <w:rFonts w:ascii="Arial" w:hAnsi="Arial" w:cs="Arial"/>
                <w:sz w:val="24"/>
                <w:szCs w:val="28"/>
              </w:rPr>
              <w:t xml:space="preserve">Swing weight into an object using stand. </w:t>
            </w:r>
          </w:p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814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417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560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842" w:type="dxa"/>
          </w:tcPr>
          <w:p w:rsidR="003625C0" w:rsidRPr="00E83F44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C877CD" w:rsidRDefault="00C877CD">
      <w:pPr>
        <w:rPr>
          <w:rFonts w:ascii="Arial" w:hAnsi="Arial" w:cs="Arial"/>
        </w:rPr>
      </w:pPr>
    </w:p>
    <w:p w:rsidR="003625C0" w:rsidRDefault="003625C0">
      <w:pPr>
        <w:rPr>
          <w:rFonts w:ascii="Arial" w:hAnsi="Arial" w:cs="Arial"/>
        </w:rPr>
      </w:pPr>
    </w:p>
    <w:p w:rsidR="003625C0" w:rsidRDefault="003625C0">
      <w:pPr>
        <w:rPr>
          <w:rFonts w:ascii="Arial" w:hAnsi="Arial" w:cs="Arial"/>
        </w:rPr>
      </w:pPr>
    </w:p>
    <w:p w:rsidR="003625C0" w:rsidRPr="008630C5" w:rsidRDefault="003625C0" w:rsidP="003625C0">
      <w:pPr>
        <w:jc w:val="center"/>
        <w:rPr>
          <w:rFonts w:ascii="Arial" w:hAnsi="Arial" w:cs="Arial"/>
          <w:noProof/>
          <w:sz w:val="28"/>
          <w:szCs w:val="28"/>
          <w:lang w:eastAsia="en-GB"/>
        </w:rPr>
      </w:pPr>
      <w:r w:rsidRPr="008630C5">
        <w:rPr>
          <w:rFonts w:ascii="Arial" w:hAnsi="Arial" w:cs="Arial"/>
          <w:noProof/>
          <w:sz w:val="28"/>
          <w:szCs w:val="28"/>
          <w:lang w:eastAsia="en-GB"/>
        </w:rPr>
        <w:lastRenderedPageBreak/>
        <mc:AlternateContent>
          <mc:Choice Requires="wps">
            <w:drawing>
              <wp:anchor distT="45720" distB="45720" distL="114300" distR="114300" simplePos="0" relativeHeight="251689984" behindDoc="1" locked="0" layoutInCell="1" allowOverlap="1" wp14:anchorId="6DDA927C" wp14:editId="753299DA">
                <wp:simplePos x="0" y="0"/>
                <wp:positionH relativeFrom="column">
                  <wp:posOffset>3833533</wp:posOffset>
                </wp:positionH>
                <wp:positionV relativeFrom="paragraph">
                  <wp:posOffset>0</wp:posOffset>
                </wp:positionV>
                <wp:extent cx="2360930" cy="1404620"/>
                <wp:effectExtent l="0" t="0" r="12700" b="20955"/>
                <wp:wrapTight wrapText="bothSides">
                  <wp:wrapPolygon edited="0">
                    <wp:start x="0" y="0"/>
                    <wp:lineTo x="0" y="21621"/>
                    <wp:lineTo x="21540" y="21621"/>
                    <wp:lineTo x="21540" y="0"/>
                    <wp:lineTo x="0" y="0"/>
                  </wp:wrapPolygon>
                </wp:wrapTight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625C0" w:rsidRPr="003C731F" w:rsidRDefault="003625C0" w:rsidP="003625C0">
                            <w:pPr>
                              <w:rPr>
                                <w:rFonts w:ascii="Arial" w:hAnsi="Arial" w:cs="Arial"/>
                                <w:sz w:val="24"/>
                                <w:u w:val="single"/>
                              </w:rPr>
                            </w:pPr>
                            <w:r w:rsidRPr="003C731F">
                              <w:rPr>
                                <w:rFonts w:ascii="Arial" w:hAnsi="Arial" w:cs="Arial"/>
                                <w:sz w:val="24"/>
                                <w:u w:val="single"/>
                              </w:rPr>
                              <w:t xml:space="preserve">Success Criteria: </w:t>
                            </w:r>
                          </w:p>
                          <w:p w:rsidR="003625C0" w:rsidRDefault="003625C0" w:rsidP="003625C0">
                            <w:pPr>
                              <w:spacing w:after="0"/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 w:rsidRPr="008630C5">
                              <w:rPr>
                                <w:rFonts w:ascii="Arial" w:hAnsi="Arial" w:cs="Arial"/>
                                <w:color w:val="806000" w:themeColor="accent4" w:themeShade="80"/>
                                <w:sz w:val="24"/>
                              </w:rPr>
                              <w:t xml:space="preserve">L2 Distinction: </w:t>
                            </w:r>
                            <w:r w:rsidRPr="008630C5">
                              <w:rPr>
                                <w:rFonts w:ascii="Arial" w:hAnsi="Arial" w:cs="Arial"/>
                                <w:sz w:val="24"/>
                              </w:rPr>
                              <w:t xml:space="preserve">Explanation of properties and their impact on products. </w:t>
                            </w:r>
                          </w:p>
                          <w:p w:rsidR="003625C0" w:rsidRPr="008630C5" w:rsidRDefault="003625C0" w:rsidP="003625C0">
                            <w:pPr>
                              <w:spacing w:after="0"/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 w:rsidRPr="008630C5">
                              <w:rPr>
                                <w:rFonts w:ascii="Arial" w:hAnsi="Arial" w:cs="Arial"/>
                                <w:color w:val="525252" w:themeColor="accent3" w:themeShade="80"/>
                                <w:sz w:val="24"/>
                              </w:rPr>
                              <w:t>L</w:t>
                            </w:r>
                            <w:r>
                              <w:rPr>
                                <w:rFonts w:ascii="Arial" w:hAnsi="Arial" w:cs="Arial"/>
                                <w:color w:val="525252" w:themeColor="accent3" w:themeShade="80"/>
                                <w:sz w:val="24"/>
                              </w:rPr>
                              <w:t>2</w:t>
                            </w:r>
                            <w:r w:rsidRPr="008630C5">
                              <w:rPr>
                                <w:rFonts w:ascii="Arial" w:hAnsi="Arial" w:cs="Arial"/>
                                <w:color w:val="525252" w:themeColor="accent3" w:themeShade="80"/>
                                <w:sz w:val="24"/>
                              </w:rPr>
                              <w:t xml:space="preserve"> Merit: </w:t>
                            </w:r>
                            <w:r w:rsidRPr="008630C5">
                              <w:rPr>
                                <w:rFonts w:ascii="Arial" w:hAnsi="Arial" w:cs="Arial"/>
                                <w:sz w:val="24"/>
                              </w:rPr>
                              <w:t>Description of properties and their impact on products.</w:t>
                            </w:r>
                          </w:p>
                          <w:p w:rsidR="003625C0" w:rsidRPr="008630C5" w:rsidRDefault="003625C0" w:rsidP="003625C0">
                            <w:pPr>
                              <w:spacing w:after="0"/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 w:rsidRPr="008630C5">
                              <w:rPr>
                                <w:rFonts w:ascii="Arial" w:hAnsi="Arial" w:cs="Arial"/>
                                <w:color w:val="833C0B" w:themeColor="accent2" w:themeShade="80"/>
                                <w:sz w:val="24"/>
                              </w:rPr>
                              <w:t>L2 P</w:t>
                            </w:r>
                            <w:r>
                              <w:rPr>
                                <w:rFonts w:ascii="Arial" w:hAnsi="Arial" w:cs="Arial"/>
                                <w:color w:val="833C0B" w:themeColor="accent2" w:themeShade="80"/>
                                <w:sz w:val="24"/>
                              </w:rPr>
                              <w:t>ass</w:t>
                            </w:r>
                            <w:r w:rsidRPr="008630C5">
                              <w:rPr>
                                <w:rFonts w:ascii="Arial" w:hAnsi="Arial" w:cs="Arial"/>
                                <w:color w:val="833C0B" w:themeColor="accent2" w:themeShade="80"/>
                                <w:sz w:val="24"/>
                              </w:rPr>
                              <w:t xml:space="preserve">: </w:t>
                            </w:r>
                            <w:r w:rsidRPr="008630C5">
                              <w:rPr>
                                <w:rFonts w:ascii="Arial" w:hAnsi="Arial" w:cs="Arial"/>
                                <w:sz w:val="24"/>
                              </w:rPr>
                              <w:t xml:space="preserve">Identification of properties and their impact on products.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DDA927C" id="Text Box 2" o:spid="_x0000_s1028" type="#_x0000_t202" style="position:absolute;left:0;text-align:left;margin-left:301.85pt;margin-top:0;width:185.9pt;height:110.6pt;z-index:-25162649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" fillcolor="#a8d08d [1945]">
                <v:textbox style="mso-fit-shape-to-text:t">
                  <w:txbxContent>
                    <w:p w:rsidR="003625C0" w:rsidRPr="003C731F" w:rsidRDefault="003625C0" w:rsidP="003625C0">
                      <w:pPr>
                        <w:rPr>
                          <w:rFonts w:ascii="Arial" w:hAnsi="Arial" w:cs="Arial"/>
                          <w:sz w:val="24"/>
                          <w:u w:val="single"/>
                        </w:rPr>
                      </w:pPr>
                      <w:r w:rsidRPr="003C731F">
                        <w:rPr>
                          <w:rFonts w:ascii="Arial" w:hAnsi="Arial" w:cs="Arial"/>
                          <w:sz w:val="24"/>
                          <w:u w:val="single"/>
                        </w:rPr>
                        <w:t xml:space="preserve">Success Criteria: </w:t>
                      </w:r>
                    </w:p>
                    <w:p w:rsidR="003625C0" w:rsidRDefault="003625C0" w:rsidP="003625C0">
                      <w:pPr>
                        <w:spacing w:after="0"/>
                        <w:rPr>
                          <w:rFonts w:ascii="Arial" w:hAnsi="Arial" w:cs="Arial"/>
                          <w:sz w:val="24"/>
                        </w:rPr>
                      </w:pPr>
                      <w:r w:rsidRPr="008630C5">
                        <w:rPr>
                          <w:rFonts w:ascii="Arial" w:hAnsi="Arial" w:cs="Arial"/>
                          <w:color w:val="806000" w:themeColor="accent4" w:themeShade="80"/>
                          <w:sz w:val="24"/>
                        </w:rPr>
                        <w:t xml:space="preserve">L2 Distinction: </w:t>
                      </w:r>
                      <w:r w:rsidRPr="008630C5">
                        <w:rPr>
                          <w:rFonts w:ascii="Arial" w:hAnsi="Arial" w:cs="Arial"/>
                          <w:sz w:val="24"/>
                        </w:rPr>
                        <w:t xml:space="preserve">Explanation of properties and their impact on products. </w:t>
                      </w:r>
                    </w:p>
                    <w:p w:rsidR="003625C0" w:rsidRPr="008630C5" w:rsidRDefault="003625C0" w:rsidP="003625C0">
                      <w:pPr>
                        <w:spacing w:after="0"/>
                        <w:rPr>
                          <w:rFonts w:ascii="Arial" w:hAnsi="Arial" w:cs="Arial"/>
                          <w:sz w:val="24"/>
                        </w:rPr>
                      </w:pPr>
                      <w:r w:rsidRPr="008630C5">
                        <w:rPr>
                          <w:rFonts w:ascii="Arial" w:hAnsi="Arial" w:cs="Arial"/>
                          <w:color w:val="525252" w:themeColor="accent3" w:themeShade="80"/>
                          <w:sz w:val="24"/>
                        </w:rPr>
                        <w:t>L</w:t>
                      </w:r>
                      <w:r>
                        <w:rPr>
                          <w:rFonts w:ascii="Arial" w:hAnsi="Arial" w:cs="Arial"/>
                          <w:color w:val="525252" w:themeColor="accent3" w:themeShade="80"/>
                          <w:sz w:val="24"/>
                        </w:rPr>
                        <w:t>2</w:t>
                      </w:r>
                      <w:r w:rsidRPr="008630C5">
                        <w:rPr>
                          <w:rFonts w:ascii="Arial" w:hAnsi="Arial" w:cs="Arial"/>
                          <w:color w:val="525252" w:themeColor="accent3" w:themeShade="80"/>
                          <w:sz w:val="24"/>
                        </w:rPr>
                        <w:t xml:space="preserve"> Merit: </w:t>
                      </w:r>
                      <w:r w:rsidRPr="008630C5">
                        <w:rPr>
                          <w:rFonts w:ascii="Arial" w:hAnsi="Arial" w:cs="Arial"/>
                          <w:sz w:val="24"/>
                        </w:rPr>
                        <w:t>Description of properties and their impact on products.</w:t>
                      </w:r>
                    </w:p>
                    <w:p w:rsidR="003625C0" w:rsidRPr="008630C5" w:rsidRDefault="003625C0" w:rsidP="003625C0">
                      <w:pPr>
                        <w:spacing w:after="0"/>
                        <w:rPr>
                          <w:rFonts w:ascii="Arial" w:hAnsi="Arial" w:cs="Arial"/>
                          <w:sz w:val="24"/>
                        </w:rPr>
                      </w:pPr>
                      <w:r w:rsidRPr="008630C5">
                        <w:rPr>
                          <w:rFonts w:ascii="Arial" w:hAnsi="Arial" w:cs="Arial"/>
                          <w:color w:val="833C0B" w:themeColor="accent2" w:themeShade="80"/>
                          <w:sz w:val="24"/>
                        </w:rPr>
                        <w:t>L2 P</w:t>
                      </w:r>
                      <w:r>
                        <w:rPr>
                          <w:rFonts w:ascii="Arial" w:hAnsi="Arial" w:cs="Arial"/>
                          <w:color w:val="833C0B" w:themeColor="accent2" w:themeShade="80"/>
                          <w:sz w:val="24"/>
                        </w:rPr>
                        <w:t>ass</w:t>
                      </w:r>
                      <w:r w:rsidRPr="008630C5">
                        <w:rPr>
                          <w:rFonts w:ascii="Arial" w:hAnsi="Arial" w:cs="Arial"/>
                          <w:color w:val="833C0B" w:themeColor="accent2" w:themeShade="80"/>
                          <w:sz w:val="24"/>
                        </w:rPr>
                        <w:t xml:space="preserve">: </w:t>
                      </w:r>
                      <w:r w:rsidRPr="008630C5">
                        <w:rPr>
                          <w:rFonts w:ascii="Arial" w:hAnsi="Arial" w:cs="Arial"/>
                          <w:sz w:val="24"/>
                        </w:rPr>
                        <w:t xml:space="preserve">Identification of properties and their impact on products.  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8630C5">
        <w:rPr>
          <w:rFonts w:ascii="Arial" w:hAnsi="Arial" w:cs="Arial"/>
          <w:b/>
          <w:i/>
          <w:sz w:val="28"/>
          <w:szCs w:val="28"/>
          <w:u w:val="single"/>
        </w:rPr>
        <w:t>Properties of materials</w:t>
      </w:r>
      <w:r w:rsidRPr="008630C5">
        <w:rPr>
          <w:rFonts w:ascii="Arial" w:hAnsi="Arial" w:cs="Arial"/>
          <w:noProof/>
          <w:sz w:val="28"/>
          <w:szCs w:val="28"/>
          <w:lang w:eastAsia="en-GB"/>
        </w:rPr>
        <w:t xml:space="preserve"> </w:t>
      </w:r>
    </w:p>
    <w:p w:rsidR="003625C0" w:rsidRPr="008C14B3" w:rsidRDefault="003625C0" w:rsidP="003625C0">
      <w:pPr>
        <w:jc w:val="center"/>
        <w:rPr>
          <w:rFonts w:ascii="Arial" w:hAnsi="Arial" w:cs="Arial"/>
          <w:i/>
          <w:sz w:val="24"/>
          <w:szCs w:val="28"/>
        </w:rPr>
      </w:pPr>
      <w:r w:rsidRPr="008C14B3">
        <w:rPr>
          <w:rFonts w:ascii="Arial" w:hAnsi="Arial" w:cs="Arial"/>
          <w:i/>
          <w:sz w:val="24"/>
          <w:szCs w:val="28"/>
        </w:rPr>
        <w:t>Learning Intent: Understand the properties of materials</w:t>
      </w:r>
    </w:p>
    <w:p w:rsidR="003625C0" w:rsidRDefault="003625C0" w:rsidP="003625C0">
      <w:pPr>
        <w:pStyle w:val="ListParagraph"/>
        <w:numPr>
          <w:ilvl w:val="0"/>
          <w:numId w:val="3"/>
        </w:numPr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>What is a tensile test? ………………………………………………</w:t>
      </w:r>
    </w:p>
    <w:p w:rsidR="003625C0" w:rsidRDefault="003625C0" w:rsidP="003625C0">
      <w:pPr>
        <w:ind w:firstLine="720"/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>………………………………………………</w:t>
      </w:r>
    </w:p>
    <w:p w:rsidR="003625C0" w:rsidRDefault="003625C0" w:rsidP="003625C0">
      <w:pPr>
        <w:ind w:firstLine="720"/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>………………………………………………</w:t>
      </w:r>
    </w:p>
    <w:p w:rsidR="003625C0" w:rsidRDefault="003625C0" w:rsidP="003625C0">
      <w:pPr>
        <w:ind w:firstLine="720"/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>………………………………………………</w:t>
      </w:r>
    </w:p>
    <w:p w:rsidR="003625C0" w:rsidRPr="008630C5" w:rsidRDefault="003625C0" w:rsidP="003625C0">
      <w:pPr>
        <w:pStyle w:val="ListParagraph"/>
        <w:numPr>
          <w:ilvl w:val="0"/>
          <w:numId w:val="3"/>
        </w:numPr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 xml:space="preserve">On the graph below label the following and then explain what each term is: </w:t>
      </w:r>
    </w:p>
    <w:p w:rsidR="003625C0" w:rsidRPr="008630C5" w:rsidRDefault="003625C0" w:rsidP="003625C0">
      <w:pPr>
        <w:pStyle w:val="ListParagraph"/>
        <w:numPr>
          <w:ilvl w:val="0"/>
          <w:numId w:val="2"/>
        </w:numPr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>Elastic deformation ……………………………………………………………………………</w:t>
      </w:r>
    </w:p>
    <w:p w:rsidR="003625C0" w:rsidRPr="008630C5" w:rsidRDefault="003625C0" w:rsidP="003625C0">
      <w:pPr>
        <w:pStyle w:val="ListParagraph"/>
        <w:numPr>
          <w:ilvl w:val="0"/>
          <w:numId w:val="2"/>
        </w:numPr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>Yield strength ……………………………………………………………………………</w:t>
      </w:r>
    </w:p>
    <w:p w:rsidR="003625C0" w:rsidRPr="008630C5" w:rsidRDefault="003625C0" w:rsidP="003625C0">
      <w:pPr>
        <w:pStyle w:val="ListParagraph"/>
        <w:numPr>
          <w:ilvl w:val="0"/>
          <w:numId w:val="2"/>
        </w:numPr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 xml:space="preserve">Ultimate strength …………………………………………………………………………… </w:t>
      </w:r>
    </w:p>
    <w:p w:rsidR="003625C0" w:rsidRPr="008630C5" w:rsidRDefault="003625C0" w:rsidP="003625C0">
      <w:pPr>
        <w:pStyle w:val="ListParagraph"/>
        <w:numPr>
          <w:ilvl w:val="0"/>
          <w:numId w:val="2"/>
        </w:numPr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>Fracture point ……………………………………………………………………………</w:t>
      </w:r>
    </w:p>
    <w:p w:rsidR="003625C0" w:rsidRPr="008630C5" w:rsidRDefault="003625C0" w:rsidP="003625C0">
      <w:pPr>
        <w:pStyle w:val="ListParagraph"/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noProof/>
          <w:sz w:val="28"/>
          <w:szCs w:val="28"/>
          <w:lang w:eastAsia="en-GB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145354F" wp14:editId="471AEDF1">
                <wp:simplePos x="0" y="0"/>
                <wp:positionH relativeFrom="column">
                  <wp:posOffset>821055</wp:posOffset>
                </wp:positionH>
                <wp:positionV relativeFrom="paragraph">
                  <wp:posOffset>146050</wp:posOffset>
                </wp:positionV>
                <wp:extent cx="26035" cy="1600200"/>
                <wp:effectExtent l="0" t="0" r="31115" b="19050"/>
                <wp:wrapNone/>
                <wp:docPr id="28" name="Straight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035" cy="16002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68D917" id="Straight Connector 28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4.65pt,11.5pt" to="66.7pt,13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" strokecolor="black [3200]" strokeweight=".5pt">
                <v:stroke joinstyle="miter"/>
              </v:line>
            </w:pict>
          </mc:Fallback>
        </mc:AlternateContent>
      </w:r>
    </w:p>
    <w:p w:rsidR="003625C0" w:rsidRPr="008630C5" w:rsidRDefault="003625C0" w:rsidP="003625C0">
      <w:pPr>
        <w:pStyle w:val="ListParagraph"/>
        <w:rPr>
          <w:rFonts w:ascii="Arial" w:hAnsi="Arial" w:cs="Arial"/>
          <w:sz w:val="28"/>
          <w:szCs w:val="28"/>
        </w:rPr>
      </w:pPr>
    </w:p>
    <w:p w:rsidR="003625C0" w:rsidRPr="008630C5" w:rsidRDefault="003625C0" w:rsidP="003625C0">
      <w:pPr>
        <w:pStyle w:val="ListParagraph"/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noProof/>
          <w:sz w:val="28"/>
          <w:szCs w:val="28"/>
          <w:lang w:eastAsia="en-GB"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6F271302" wp14:editId="49113979">
                <wp:simplePos x="0" y="0"/>
                <wp:positionH relativeFrom="column">
                  <wp:posOffset>177800</wp:posOffset>
                </wp:positionH>
                <wp:positionV relativeFrom="paragraph">
                  <wp:posOffset>21590</wp:posOffset>
                </wp:positionV>
                <wp:extent cx="555625" cy="296545"/>
                <wp:effectExtent l="0" t="0" r="15875" b="2730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5625" cy="2965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625C0" w:rsidRDefault="003625C0" w:rsidP="003625C0">
                            <w:r>
                              <w:t>Stress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271302" id="_x0000_s1029" type="#_x0000_t202" style="position:absolute;left:0;text-align:left;margin-left:14pt;margin-top:1.7pt;width:43.75pt;height:23.35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">
                <v:textbox>
                  <w:txbxContent>
                    <w:p w:rsidR="003625C0" w:rsidRDefault="003625C0" w:rsidP="003625C0">
                      <w:r>
                        <w:t>Stress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3625C0" w:rsidRPr="008630C5" w:rsidRDefault="003625C0" w:rsidP="003625C0">
      <w:pPr>
        <w:pStyle w:val="ListParagraph"/>
        <w:rPr>
          <w:rFonts w:ascii="Arial" w:hAnsi="Arial" w:cs="Arial"/>
          <w:sz w:val="28"/>
          <w:szCs w:val="28"/>
        </w:rPr>
      </w:pPr>
    </w:p>
    <w:p w:rsidR="003625C0" w:rsidRPr="008630C5" w:rsidRDefault="003625C0" w:rsidP="003625C0">
      <w:pPr>
        <w:pStyle w:val="ListParagraph"/>
        <w:rPr>
          <w:rFonts w:ascii="Arial" w:hAnsi="Arial" w:cs="Arial"/>
          <w:sz w:val="28"/>
          <w:szCs w:val="28"/>
        </w:rPr>
      </w:pPr>
    </w:p>
    <w:p w:rsidR="003625C0" w:rsidRPr="008630C5" w:rsidRDefault="003625C0" w:rsidP="003625C0">
      <w:pPr>
        <w:pStyle w:val="ListParagraph"/>
        <w:rPr>
          <w:rFonts w:ascii="Arial" w:hAnsi="Arial" w:cs="Arial"/>
          <w:sz w:val="28"/>
          <w:szCs w:val="28"/>
        </w:rPr>
      </w:pPr>
    </w:p>
    <w:p w:rsidR="003625C0" w:rsidRPr="008630C5" w:rsidRDefault="003625C0" w:rsidP="003625C0">
      <w:pPr>
        <w:pStyle w:val="ListParagraph"/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noProof/>
          <w:sz w:val="28"/>
          <w:szCs w:val="28"/>
          <w:lang w:eastAsia="en-GB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4D6B9A3" wp14:editId="2C9C8486">
                <wp:simplePos x="0" y="0"/>
                <wp:positionH relativeFrom="column">
                  <wp:posOffset>837565</wp:posOffset>
                </wp:positionH>
                <wp:positionV relativeFrom="paragraph">
                  <wp:posOffset>142240</wp:posOffset>
                </wp:positionV>
                <wp:extent cx="3114675" cy="19050"/>
                <wp:effectExtent l="0" t="0" r="28575" b="19050"/>
                <wp:wrapNone/>
                <wp:docPr id="29" name="Straight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14675" cy="19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102D94F" id="Straight Connector 29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5.95pt,11.2pt" to="311.2pt,1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" strokecolor="black [3200]" strokeweight=".5pt">
                <v:stroke joinstyle="miter"/>
              </v:line>
            </w:pict>
          </mc:Fallback>
        </mc:AlternateContent>
      </w:r>
    </w:p>
    <w:p w:rsidR="003625C0" w:rsidRPr="008630C5" w:rsidRDefault="003625C0" w:rsidP="003625C0">
      <w:pPr>
        <w:pStyle w:val="ListParagraph"/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noProof/>
          <w:sz w:val="28"/>
          <w:szCs w:val="28"/>
          <w:lang w:eastAsia="en-GB"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0B94C826" wp14:editId="65CF0782">
                <wp:simplePos x="0" y="0"/>
                <wp:positionH relativeFrom="column">
                  <wp:posOffset>1334135</wp:posOffset>
                </wp:positionH>
                <wp:positionV relativeFrom="paragraph">
                  <wp:posOffset>11173</wp:posOffset>
                </wp:positionV>
                <wp:extent cx="593090" cy="234315"/>
                <wp:effectExtent l="0" t="0" r="16510" b="13335"/>
                <wp:wrapSquare wrapText="bothSides"/>
                <wp:docPr id="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090" cy="234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625C0" w:rsidRDefault="003625C0" w:rsidP="003625C0">
                            <w:r>
                              <w:t>Strain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94C826" id="_x0000_s1030" type="#_x0000_t202" style="position:absolute;left:0;text-align:left;margin-left:105.05pt;margin-top:.9pt;width:46.7pt;height:18.45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">
                <v:textbox>
                  <w:txbxContent>
                    <w:p w:rsidR="003625C0" w:rsidRDefault="003625C0" w:rsidP="003625C0">
                      <w:r>
                        <w:t>Strain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3625C0" w:rsidRPr="008630C5" w:rsidRDefault="003625C0" w:rsidP="003625C0">
      <w:pPr>
        <w:pStyle w:val="ListParagraph"/>
        <w:rPr>
          <w:rFonts w:ascii="Arial" w:hAnsi="Arial" w:cs="Arial"/>
          <w:sz w:val="28"/>
          <w:szCs w:val="28"/>
        </w:rPr>
      </w:pPr>
    </w:p>
    <w:p w:rsidR="003625C0" w:rsidRPr="008630C5" w:rsidRDefault="003625C0" w:rsidP="003625C0">
      <w:pPr>
        <w:pStyle w:val="ListParagraph"/>
        <w:numPr>
          <w:ilvl w:val="0"/>
          <w:numId w:val="3"/>
        </w:numPr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 xml:space="preserve">How would a more flexible material be shown on the above graph? </w:t>
      </w:r>
    </w:p>
    <w:p w:rsidR="003625C0" w:rsidRPr="008630C5" w:rsidRDefault="003625C0" w:rsidP="003625C0">
      <w:pPr>
        <w:ind w:left="360"/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>………………………………………………………………………………</w:t>
      </w:r>
    </w:p>
    <w:p w:rsidR="003625C0" w:rsidRPr="008630C5" w:rsidRDefault="003625C0" w:rsidP="003625C0">
      <w:pPr>
        <w:pStyle w:val="ListParagraph"/>
        <w:numPr>
          <w:ilvl w:val="0"/>
          <w:numId w:val="3"/>
        </w:numPr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 xml:space="preserve">How would a less flexible material be shown on the above graph? </w:t>
      </w:r>
    </w:p>
    <w:p w:rsidR="003625C0" w:rsidRPr="008630C5" w:rsidRDefault="003625C0" w:rsidP="003625C0">
      <w:pPr>
        <w:pStyle w:val="ListParagraph"/>
        <w:rPr>
          <w:rFonts w:ascii="Arial" w:hAnsi="Arial" w:cs="Arial"/>
          <w:sz w:val="28"/>
          <w:szCs w:val="28"/>
        </w:rPr>
      </w:pPr>
    </w:p>
    <w:p w:rsidR="003625C0" w:rsidRPr="008630C5" w:rsidRDefault="003625C0" w:rsidP="003625C0">
      <w:pPr>
        <w:ind w:left="360"/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>………………………………………………………………………………</w:t>
      </w:r>
    </w:p>
    <w:p w:rsidR="003625C0" w:rsidRPr="008630C5" w:rsidRDefault="003625C0" w:rsidP="003625C0">
      <w:pPr>
        <w:pStyle w:val="ListParagraph"/>
        <w:numPr>
          <w:ilvl w:val="0"/>
          <w:numId w:val="3"/>
        </w:numPr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 xml:space="preserve">What is toughness? </w:t>
      </w:r>
    </w:p>
    <w:p w:rsidR="003625C0" w:rsidRPr="008630C5" w:rsidRDefault="003625C0" w:rsidP="003625C0">
      <w:pPr>
        <w:pStyle w:val="ListParagraph"/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>……………………………………………………………………………</w:t>
      </w:r>
    </w:p>
    <w:p w:rsidR="003625C0" w:rsidRPr="008630C5" w:rsidRDefault="003625C0" w:rsidP="003625C0">
      <w:pPr>
        <w:ind w:left="360"/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>………………………………………………………………………………</w:t>
      </w:r>
    </w:p>
    <w:p w:rsidR="003625C0" w:rsidRPr="008630C5" w:rsidRDefault="003625C0" w:rsidP="003625C0">
      <w:pPr>
        <w:pStyle w:val="ListParagraph"/>
        <w:numPr>
          <w:ilvl w:val="0"/>
          <w:numId w:val="3"/>
        </w:numPr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lastRenderedPageBreak/>
        <w:t xml:space="preserve">What is ductility? </w:t>
      </w:r>
    </w:p>
    <w:p w:rsidR="003625C0" w:rsidRPr="008630C5" w:rsidRDefault="003625C0" w:rsidP="003625C0">
      <w:pPr>
        <w:pStyle w:val="ListParagraph"/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>……………………………………………………………………………</w:t>
      </w:r>
    </w:p>
    <w:p w:rsidR="003625C0" w:rsidRPr="008630C5" w:rsidRDefault="003625C0" w:rsidP="003625C0">
      <w:pPr>
        <w:ind w:left="360"/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>………………………………………………………………………………</w:t>
      </w:r>
    </w:p>
    <w:p w:rsidR="003625C0" w:rsidRPr="008630C5" w:rsidRDefault="003625C0" w:rsidP="003625C0">
      <w:pPr>
        <w:ind w:left="360"/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>………………………………………………………………………………</w:t>
      </w:r>
    </w:p>
    <w:p w:rsidR="003625C0" w:rsidRPr="008630C5" w:rsidRDefault="003625C0" w:rsidP="003625C0">
      <w:pPr>
        <w:pStyle w:val="ListParagraph"/>
        <w:numPr>
          <w:ilvl w:val="0"/>
          <w:numId w:val="3"/>
        </w:numPr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 xml:space="preserve">Describe the engineering properties of a spring steel. </w:t>
      </w:r>
    </w:p>
    <w:p w:rsidR="003625C0" w:rsidRPr="008630C5" w:rsidRDefault="003625C0" w:rsidP="003625C0">
      <w:pPr>
        <w:pStyle w:val="ListParagraph"/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>……………………………………………………………………………</w:t>
      </w:r>
    </w:p>
    <w:p w:rsidR="003625C0" w:rsidRPr="008630C5" w:rsidRDefault="003625C0" w:rsidP="003625C0">
      <w:pPr>
        <w:pStyle w:val="ListParagraph"/>
        <w:rPr>
          <w:rFonts w:ascii="Arial" w:hAnsi="Arial" w:cs="Arial"/>
          <w:sz w:val="28"/>
          <w:szCs w:val="28"/>
        </w:rPr>
      </w:pPr>
    </w:p>
    <w:p w:rsidR="003625C0" w:rsidRPr="008630C5" w:rsidRDefault="003625C0" w:rsidP="003625C0">
      <w:pPr>
        <w:pStyle w:val="ListParagraph"/>
        <w:numPr>
          <w:ilvl w:val="0"/>
          <w:numId w:val="3"/>
        </w:numPr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 xml:space="preserve">Give an example of a brittle material and explain what this means. </w:t>
      </w:r>
    </w:p>
    <w:p w:rsidR="003625C0" w:rsidRPr="008630C5" w:rsidRDefault="003625C0" w:rsidP="003625C0">
      <w:pPr>
        <w:pStyle w:val="ListParagraph"/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>……………………………………………………………………………</w:t>
      </w:r>
    </w:p>
    <w:p w:rsidR="003625C0" w:rsidRPr="008630C5" w:rsidRDefault="003625C0" w:rsidP="003625C0">
      <w:pPr>
        <w:ind w:left="360"/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>………………………………………………………………………………</w:t>
      </w:r>
    </w:p>
    <w:p w:rsidR="003625C0" w:rsidRPr="008630C5" w:rsidRDefault="003625C0" w:rsidP="003625C0">
      <w:pPr>
        <w:ind w:left="360"/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>………………………………………………………………………………</w:t>
      </w:r>
    </w:p>
    <w:p w:rsidR="003625C0" w:rsidRPr="008630C5" w:rsidRDefault="003625C0" w:rsidP="003625C0">
      <w:pPr>
        <w:pStyle w:val="ListParagraph"/>
        <w:numPr>
          <w:ilvl w:val="0"/>
          <w:numId w:val="3"/>
        </w:numPr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 xml:space="preserve">What makes steel more brittle? </w:t>
      </w:r>
    </w:p>
    <w:p w:rsidR="003625C0" w:rsidRDefault="003625C0" w:rsidP="003625C0">
      <w:pPr>
        <w:pStyle w:val="ListParagraph"/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>……………………………………………………………………………</w:t>
      </w:r>
    </w:p>
    <w:p w:rsidR="003625C0" w:rsidRPr="008630C5" w:rsidRDefault="003625C0" w:rsidP="003625C0">
      <w:pPr>
        <w:pStyle w:val="ListParagraph"/>
        <w:rPr>
          <w:rFonts w:ascii="Arial" w:hAnsi="Arial" w:cs="Arial"/>
          <w:sz w:val="28"/>
          <w:szCs w:val="28"/>
        </w:rPr>
      </w:pPr>
    </w:p>
    <w:p w:rsidR="003625C0" w:rsidRPr="008630C5" w:rsidRDefault="003625C0" w:rsidP="003625C0">
      <w:pPr>
        <w:pStyle w:val="ListParagraph"/>
        <w:numPr>
          <w:ilvl w:val="0"/>
          <w:numId w:val="3"/>
        </w:numPr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 xml:space="preserve">What is heat treatment? </w:t>
      </w:r>
    </w:p>
    <w:p w:rsidR="003625C0" w:rsidRPr="008630C5" w:rsidRDefault="003625C0" w:rsidP="003625C0">
      <w:pPr>
        <w:pStyle w:val="ListParagraph"/>
        <w:rPr>
          <w:rFonts w:ascii="Arial" w:hAnsi="Arial" w:cs="Arial"/>
          <w:sz w:val="28"/>
          <w:szCs w:val="28"/>
        </w:rPr>
      </w:pPr>
      <w:r w:rsidRPr="008630C5">
        <w:rPr>
          <w:rFonts w:ascii="Arial" w:hAnsi="Arial" w:cs="Arial"/>
          <w:sz w:val="28"/>
          <w:szCs w:val="28"/>
        </w:rPr>
        <w:t>……………………………………………………………………………</w:t>
      </w:r>
    </w:p>
    <w:tbl>
      <w:tblPr>
        <w:tblStyle w:val="TableGrid"/>
        <w:tblW w:w="9493" w:type="dxa"/>
        <w:tblLook w:val="04A0" w:firstRow="1" w:lastRow="0" w:firstColumn="1" w:lastColumn="0" w:noHBand="0" w:noVBand="1"/>
      </w:tblPr>
      <w:tblGrid>
        <w:gridCol w:w="2122"/>
        <w:gridCol w:w="2386"/>
        <w:gridCol w:w="2254"/>
        <w:gridCol w:w="2731"/>
      </w:tblGrid>
      <w:tr w:rsidR="003625C0" w:rsidRPr="008630C5" w:rsidTr="00051968">
        <w:tc>
          <w:tcPr>
            <w:tcW w:w="2122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386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  <w:r w:rsidRPr="008630C5">
              <w:rPr>
                <w:rFonts w:ascii="Arial" w:hAnsi="Arial" w:cs="Arial"/>
                <w:sz w:val="28"/>
                <w:szCs w:val="28"/>
              </w:rPr>
              <w:t>What is the process</w:t>
            </w:r>
          </w:p>
        </w:tc>
        <w:tc>
          <w:tcPr>
            <w:tcW w:w="2254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  <w:r w:rsidRPr="008630C5">
              <w:rPr>
                <w:rFonts w:ascii="Arial" w:hAnsi="Arial" w:cs="Arial"/>
                <w:sz w:val="28"/>
                <w:szCs w:val="28"/>
              </w:rPr>
              <w:t>What materials does it affect?</w:t>
            </w:r>
          </w:p>
        </w:tc>
        <w:tc>
          <w:tcPr>
            <w:tcW w:w="2731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  <w:r w:rsidRPr="008630C5">
              <w:rPr>
                <w:rFonts w:ascii="Arial" w:hAnsi="Arial" w:cs="Arial"/>
                <w:sz w:val="28"/>
                <w:szCs w:val="28"/>
              </w:rPr>
              <w:t xml:space="preserve">What is a real-world example of where it </w:t>
            </w:r>
            <w:r>
              <w:rPr>
                <w:rFonts w:ascii="Arial" w:hAnsi="Arial" w:cs="Arial"/>
                <w:sz w:val="28"/>
                <w:szCs w:val="28"/>
              </w:rPr>
              <w:t>happens</w:t>
            </w:r>
            <w:r w:rsidRPr="008630C5">
              <w:rPr>
                <w:rFonts w:ascii="Arial" w:hAnsi="Arial" w:cs="Arial"/>
                <w:sz w:val="28"/>
                <w:szCs w:val="28"/>
              </w:rPr>
              <w:t xml:space="preserve">? </w:t>
            </w:r>
          </w:p>
        </w:tc>
      </w:tr>
      <w:tr w:rsidR="003625C0" w:rsidRPr="008630C5" w:rsidTr="00051968">
        <w:tc>
          <w:tcPr>
            <w:tcW w:w="2122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  <w:r w:rsidRPr="008630C5">
              <w:rPr>
                <w:rFonts w:ascii="Arial" w:hAnsi="Arial" w:cs="Arial"/>
                <w:sz w:val="28"/>
                <w:szCs w:val="28"/>
              </w:rPr>
              <w:t>Corrosion due to water</w:t>
            </w:r>
          </w:p>
        </w:tc>
        <w:tc>
          <w:tcPr>
            <w:tcW w:w="2386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254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731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3625C0" w:rsidRPr="008630C5" w:rsidTr="00051968">
        <w:tc>
          <w:tcPr>
            <w:tcW w:w="2122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  <w:r w:rsidRPr="008630C5">
              <w:rPr>
                <w:rFonts w:ascii="Arial" w:hAnsi="Arial" w:cs="Arial"/>
                <w:sz w:val="28"/>
                <w:szCs w:val="28"/>
              </w:rPr>
              <w:t>Corrosion due to oxygen</w:t>
            </w:r>
          </w:p>
        </w:tc>
        <w:tc>
          <w:tcPr>
            <w:tcW w:w="2386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254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731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3625C0" w:rsidRPr="008630C5" w:rsidTr="00051968">
        <w:tc>
          <w:tcPr>
            <w:tcW w:w="2122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  <w:r w:rsidRPr="008630C5">
              <w:rPr>
                <w:rFonts w:ascii="Arial" w:hAnsi="Arial" w:cs="Arial"/>
                <w:sz w:val="28"/>
                <w:szCs w:val="28"/>
              </w:rPr>
              <w:t>Corrosion due to solvents</w:t>
            </w:r>
          </w:p>
        </w:tc>
        <w:tc>
          <w:tcPr>
            <w:tcW w:w="2386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254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731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3625C0" w:rsidRPr="008630C5" w:rsidTr="00051968">
        <w:tc>
          <w:tcPr>
            <w:tcW w:w="2122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  <w:r w:rsidRPr="008630C5">
              <w:rPr>
                <w:rFonts w:ascii="Arial" w:hAnsi="Arial" w:cs="Arial"/>
                <w:sz w:val="28"/>
                <w:szCs w:val="28"/>
              </w:rPr>
              <w:t>Environmental degradation</w:t>
            </w:r>
          </w:p>
        </w:tc>
        <w:tc>
          <w:tcPr>
            <w:tcW w:w="2386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254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731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3625C0" w:rsidRPr="008630C5" w:rsidTr="00051968">
        <w:tc>
          <w:tcPr>
            <w:tcW w:w="2122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  <w:r w:rsidRPr="008630C5">
              <w:rPr>
                <w:rFonts w:ascii="Arial" w:hAnsi="Arial" w:cs="Arial"/>
                <w:sz w:val="28"/>
                <w:szCs w:val="28"/>
              </w:rPr>
              <w:t>Thermal conductivity</w:t>
            </w:r>
          </w:p>
        </w:tc>
        <w:tc>
          <w:tcPr>
            <w:tcW w:w="2386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254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731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3625C0" w:rsidRPr="008630C5" w:rsidTr="00051968">
        <w:tc>
          <w:tcPr>
            <w:tcW w:w="2122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8"/>
                <w:szCs w:val="28"/>
              </w:rPr>
            </w:pPr>
            <w:r w:rsidRPr="008630C5">
              <w:rPr>
                <w:rFonts w:ascii="Arial" w:hAnsi="Arial" w:cs="Arial"/>
                <w:sz w:val="28"/>
                <w:szCs w:val="28"/>
              </w:rPr>
              <w:t>Thermal expansion</w:t>
            </w:r>
          </w:p>
        </w:tc>
        <w:tc>
          <w:tcPr>
            <w:tcW w:w="2386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254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731" w:type="dxa"/>
          </w:tcPr>
          <w:p w:rsidR="003625C0" w:rsidRPr="008630C5" w:rsidRDefault="003625C0" w:rsidP="00051968">
            <w:pPr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:rsidR="003625C0" w:rsidRPr="00B1452D" w:rsidRDefault="003625C0" w:rsidP="00CF2DEF">
      <w:pPr>
        <w:rPr>
          <w:rFonts w:ascii="Arial" w:hAnsi="Arial" w:cs="Arial"/>
        </w:rPr>
      </w:pPr>
      <w:bookmarkStart w:id="1" w:name="_GoBack"/>
      <w:bookmarkEnd w:id="1"/>
    </w:p>
    <w:sectPr w:rsidR="003625C0" w:rsidRPr="00B1452D" w:rsidSect="00B1452D">
      <w:headerReference w:type="default" r:id="rId38"/>
      <w:footerReference w:type="default" r:id="rId39"/>
      <w:pgSz w:w="11906" w:h="16838"/>
      <w:pgMar w:top="1440" w:right="1440" w:bottom="1440" w:left="1440" w:header="708" w:footer="708" w:gutter="0"/>
      <w:pgBorders w:offsetFrom="page">
        <w:top w:val="single" w:sz="36" w:space="24" w:color="auto"/>
        <w:left w:val="single" w:sz="36" w:space="24" w:color="auto"/>
        <w:bottom w:val="single" w:sz="36" w:space="24" w:color="auto"/>
        <w:right w:val="single" w:sz="36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625C0" w:rsidRDefault="003625C0" w:rsidP="003625C0">
      <w:pPr>
        <w:spacing w:after="0" w:line="240" w:lineRule="auto"/>
      </w:pPr>
      <w:r>
        <w:separator/>
      </w:r>
    </w:p>
  </w:endnote>
  <w:endnote w:type="continuationSeparator" w:id="0">
    <w:p w:rsidR="003625C0" w:rsidRDefault="003625C0" w:rsidP="003625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625C0" w:rsidRPr="003625C0" w:rsidRDefault="003625C0" w:rsidP="003625C0">
    <w:pPr>
      <w:pStyle w:val="Footer"/>
      <w:rPr>
        <w:rFonts w:ascii="Arial" w:hAnsi="Arial" w:cs="Arial"/>
      </w:rPr>
    </w:pPr>
    <w:r w:rsidRPr="003625C0">
      <w:rPr>
        <w:rFonts w:ascii="Arial" w:hAnsi="Arial" w:cs="Arial"/>
        <w:b/>
        <w:bCs/>
        <w:noProof/>
        <w:color w:val="006991"/>
        <w:sz w:val="21"/>
        <w:szCs w:val="21"/>
        <w:bdr w:val="none" w:sz="0" w:space="0" w:color="auto" w:frame="1"/>
      </w:rPr>
      <w:drawing>
        <wp:anchor distT="0" distB="0" distL="114300" distR="114300" simplePos="0" relativeHeight="251660288" behindDoc="1" locked="0" layoutInCell="1" allowOverlap="1" wp14:anchorId="70BC9F45" wp14:editId="0F3708D0">
          <wp:simplePos x="0" y="0"/>
          <wp:positionH relativeFrom="rightMargin">
            <wp:align>left</wp:align>
          </wp:positionH>
          <wp:positionV relativeFrom="paragraph">
            <wp:posOffset>-822</wp:posOffset>
          </wp:positionV>
          <wp:extent cx="362585" cy="362585"/>
          <wp:effectExtent l="0" t="0" r="0" b="0"/>
          <wp:wrapTight wrapText="bothSides">
            <wp:wrapPolygon edited="0">
              <wp:start x="13618" y="0"/>
              <wp:lineTo x="4539" y="4539"/>
              <wp:lineTo x="0" y="10214"/>
              <wp:lineTo x="1135" y="20427"/>
              <wp:lineTo x="19292" y="20427"/>
              <wp:lineTo x="20427" y="0"/>
              <wp:lineTo x="13618" y="0"/>
            </wp:wrapPolygon>
          </wp:wrapTight>
          <wp:docPr id="32" name="Picture 32" descr="https://www.wjec.co.uk/application/themes/WjecCbac/img/wjec-logo.png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ttps://www.wjec.co.uk/application/themes/WjecCbac/img/wjec-logo.png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2585" cy="3625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625C0">
      <w:rPr>
        <w:rFonts w:ascii="Arial" w:hAnsi="Arial" w:cs="Arial"/>
        <w:b/>
        <w:bCs/>
        <w:noProof/>
        <w:color w:val="006991"/>
        <w:sz w:val="21"/>
        <w:szCs w:val="21"/>
        <w:bdr w:val="none" w:sz="0" w:space="0" w:color="auto" w:frame="1"/>
      </w:rPr>
      <w:drawing>
        <wp:anchor distT="0" distB="0" distL="114300" distR="114300" simplePos="0" relativeHeight="251658240" behindDoc="1" locked="0" layoutInCell="1" allowOverlap="1" wp14:anchorId="7D10CF64">
          <wp:simplePos x="0" y="0"/>
          <wp:positionH relativeFrom="margin">
            <wp:align>left</wp:align>
          </wp:positionH>
          <wp:positionV relativeFrom="paragraph">
            <wp:posOffset>-18415</wp:posOffset>
          </wp:positionV>
          <wp:extent cx="362585" cy="362585"/>
          <wp:effectExtent l="0" t="0" r="0" b="0"/>
          <wp:wrapTight wrapText="bothSides">
            <wp:wrapPolygon edited="0">
              <wp:start x="13618" y="0"/>
              <wp:lineTo x="4539" y="4539"/>
              <wp:lineTo x="0" y="10214"/>
              <wp:lineTo x="1135" y="20427"/>
              <wp:lineTo x="19292" y="20427"/>
              <wp:lineTo x="20427" y="0"/>
              <wp:lineTo x="13618" y="0"/>
            </wp:wrapPolygon>
          </wp:wrapTight>
          <wp:docPr id="31" name="Picture 31" descr="https://www.wjec.co.uk/application/themes/WjecCbac/img/wjec-logo.png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ttps://www.wjec.co.uk/application/themes/WjecCbac/img/wjec-logo.png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2585" cy="3625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625C0">
      <w:rPr>
        <w:rFonts w:ascii="Arial" w:hAnsi="Arial" w:cs="Arial"/>
      </w:rPr>
      <w:t xml:space="preserve">WJEC Level </w:t>
    </w:r>
    <w:r w:rsidR="00BA0278">
      <w:rPr>
        <w:rFonts w:ascii="Arial" w:hAnsi="Arial" w:cs="Arial"/>
      </w:rPr>
      <w:t>1/2</w:t>
    </w:r>
    <w:r w:rsidRPr="003625C0">
      <w:rPr>
        <w:rFonts w:ascii="Arial" w:hAnsi="Arial" w:cs="Arial"/>
      </w:rPr>
      <w:t xml:space="preserve"> Engineering</w:t>
    </w:r>
    <w:r w:rsidRPr="003625C0">
      <w:rPr>
        <w:rFonts w:ascii="Arial" w:hAnsi="Arial" w:cs="Arial"/>
      </w:rPr>
      <w:tab/>
      <w:t xml:space="preserve">                            Produced by M Fawcett</w:t>
    </w:r>
    <w:r w:rsidRPr="003625C0">
      <w:rPr>
        <w:rFonts w:ascii="Arial" w:hAnsi="Arial" w:cs="Arial"/>
      </w:rPr>
      <w:tab/>
    </w:r>
    <w:sdt>
      <w:sdtPr>
        <w:rPr>
          <w:rFonts w:ascii="Arial" w:hAnsi="Arial" w:cs="Arial"/>
        </w:rPr>
        <w:id w:val="839968365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Pr="003625C0">
          <w:rPr>
            <w:rFonts w:ascii="Arial" w:hAnsi="Arial" w:cs="Arial"/>
          </w:rPr>
          <w:fldChar w:fldCharType="begin"/>
        </w:r>
        <w:r w:rsidRPr="003625C0">
          <w:rPr>
            <w:rFonts w:ascii="Arial" w:hAnsi="Arial" w:cs="Arial"/>
          </w:rPr>
          <w:instrText xml:space="preserve"> PAGE   \* MERGEFORMAT </w:instrText>
        </w:r>
        <w:r w:rsidRPr="003625C0">
          <w:rPr>
            <w:rFonts w:ascii="Arial" w:hAnsi="Arial" w:cs="Arial"/>
          </w:rPr>
          <w:fldChar w:fldCharType="separate"/>
        </w:r>
        <w:r w:rsidRPr="003625C0">
          <w:rPr>
            <w:rFonts w:ascii="Arial" w:hAnsi="Arial" w:cs="Arial"/>
            <w:noProof/>
          </w:rPr>
          <w:t>2</w:t>
        </w:r>
        <w:r w:rsidRPr="003625C0">
          <w:rPr>
            <w:rFonts w:ascii="Arial" w:hAnsi="Arial" w:cs="Arial"/>
            <w:noProof/>
          </w:rPr>
          <w:fldChar w:fldCharType="end"/>
        </w:r>
      </w:sdtContent>
    </w:sdt>
  </w:p>
  <w:p w:rsidR="003625C0" w:rsidRDefault="003625C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625C0" w:rsidRDefault="003625C0" w:rsidP="003625C0">
      <w:pPr>
        <w:spacing w:after="0" w:line="240" w:lineRule="auto"/>
      </w:pPr>
      <w:r>
        <w:separator/>
      </w:r>
    </w:p>
  </w:footnote>
  <w:footnote w:type="continuationSeparator" w:id="0">
    <w:p w:rsidR="003625C0" w:rsidRDefault="003625C0" w:rsidP="003625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976CB" w:rsidRPr="00CF2DEF" w:rsidRDefault="00CF2DEF" w:rsidP="00CF2DEF">
    <w:pPr>
      <w:pStyle w:val="Header"/>
      <w:jc w:val="center"/>
      <w:rPr>
        <w:b/>
      </w:rPr>
    </w:pPr>
    <w:r w:rsidRPr="00CF2DEF">
      <w:rPr>
        <w:b/>
      </w:rPr>
      <w:t>Learning intent: Understand the properties of engineering materials</w:t>
    </w:r>
    <w:r>
      <w:rPr>
        <w:b/>
      </w:rPr>
      <w:t>, their uses and how they are tested</w:t>
    </w:r>
    <w:r w:rsidRPr="00CF2DEF">
      <w:rPr>
        <w:b/>
      </w:rPr>
      <w:t xml:space="preserve"> (LO2)</w:t>
    </w:r>
  </w:p>
  <w:p w:rsidR="009976CB" w:rsidRDefault="009976C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DF68DC"/>
    <w:multiLevelType w:val="hybridMultilevel"/>
    <w:tmpl w:val="3A7AE5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D4C3EB4"/>
    <w:multiLevelType w:val="hybridMultilevel"/>
    <w:tmpl w:val="0F383BF8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5D6DA7"/>
    <w:multiLevelType w:val="hybridMultilevel"/>
    <w:tmpl w:val="0F8EF6A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452D"/>
    <w:rsid w:val="00157B7A"/>
    <w:rsid w:val="00331FCD"/>
    <w:rsid w:val="003625C0"/>
    <w:rsid w:val="0048741E"/>
    <w:rsid w:val="005155CD"/>
    <w:rsid w:val="005337D2"/>
    <w:rsid w:val="0068031E"/>
    <w:rsid w:val="00765A4D"/>
    <w:rsid w:val="009030E1"/>
    <w:rsid w:val="009976CB"/>
    <w:rsid w:val="00A925CC"/>
    <w:rsid w:val="00B1452D"/>
    <w:rsid w:val="00BA0278"/>
    <w:rsid w:val="00BC2810"/>
    <w:rsid w:val="00BF5046"/>
    <w:rsid w:val="00C546E0"/>
    <w:rsid w:val="00C877CD"/>
    <w:rsid w:val="00C90277"/>
    <w:rsid w:val="00CF2DEF"/>
    <w:rsid w:val="00EA34E6"/>
    <w:rsid w:val="00F91A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F7DB684"/>
  <w15:chartTrackingRefBased/>
  <w15:docId w15:val="{1F12DDD9-3E56-47A1-A019-A096C34A16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1452D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C546E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546E0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3625C0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n-GB"/>
    </w:rPr>
  </w:style>
  <w:style w:type="table" w:styleId="TableGrid">
    <w:name w:val="Table Grid"/>
    <w:basedOn w:val="TableNormal"/>
    <w:uiPriority w:val="39"/>
    <w:rsid w:val="003625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3625C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25C0"/>
  </w:style>
  <w:style w:type="paragraph" w:styleId="Footer">
    <w:name w:val="footer"/>
    <w:basedOn w:val="Normal"/>
    <w:link w:val="FooterChar"/>
    <w:uiPriority w:val="99"/>
    <w:unhideWhenUsed/>
    <w:rsid w:val="003625C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25C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8.png"/><Relationship Id="rId26" Type="http://schemas.openxmlformats.org/officeDocument/2006/relationships/image" Target="media/image15.png"/><Relationship Id="rId39" Type="http://schemas.openxmlformats.org/officeDocument/2006/relationships/footer" Target="footer1.xml"/><Relationship Id="rId21" Type="http://schemas.openxmlformats.org/officeDocument/2006/relationships/image" Target="media/image11.png"/><Relationship Id="rId34" Type="http://schemas.openxmlformats.org/officeDocument/2006/relationships/image" Target="media/image21.jpeg"/><Relationship Id="rId7" Type="http://schemas.openxmlformats.org/officeDocument/2006/relationships/hyperlink" Target="http://www.technologystudent.com" TargetMode="Externa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0.png"/><Relationship Id="rId29" Type="http://schemas.openxmlformats.org/officeDocument/2006/relationships/hyperlink" Target="https://www.google.co.uk/url?sa=i&amp;url=https%3A%2F%2Fwww.qualitymag.com%2Farticles%2F91960-mechanical-testing-of-composites&amp;psig=AOvVaw0TA6elD40cgS31jlQyqaZf&amp;ust=1576400479986000&amp;source=images&amp;cd=vfe&amp;ved=0CAIQjRxqFwoTCKCDp8njtOYCFQAAAAAdAAAAABAJ" TargetMode="External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hyperlink" Target="https://www.google.co.uk/url?sa=i&amp;url=https%3A%2F%2Fwww.slideshare.net%2Fsonaraditya1000%2Fmem-unit-1&amp;psig=AOvVaw1o3hnOzUl97yXxOUG64ujn&amp;ust=1576399514346000&amp;source=images&amp;cd=vfe&amp;ved=0CAIQjRxqFwoTCIiA7oTgtOYCFQAAAAAdAAAAABAJ" TargetMode="External"/><Relationship Id="rId32" Type="http://schemas.openxmlformats.org/officeDocument/2006/relationships/hyperlink" Target="https://www.google.co.uk/url?sa=i&amp;url=https%3A%2F%2Fwww.attendly.com%2Fif-you-want-to-build-the-future-you-need-to-understand-smart-materials%2F&amp;psig=AOvVaw0Voung9PN3Tnc9MMAqynZb&amp;ust=1576400579421000&amp;source=images&amp;cd=vfe&amp;ved=0CAIQjRxqFwoTCLCJpvvjtOYCFQAAAAAdAAAAABAP" TargetMode="External"/><Relationship Id="rId37" Type="http://schemas.openxmlformats.org/officeDocument/2006/relationships/image" Target="media/image24.jpeg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3.png"/><Relationship Id="rId28" Type="http://schemas.openxmlformats.org/officeDocument/2006/relationships/image" Target="media/image17.jpeg"/><Relationship Id="rId36" Type="http://schemas.openxmlformats.org/officeDocument/2006/relationships/image" Target="media/image23.jpeg"/><Relationship Id="rId10" Type="http://schemas.openxmlformats.org/officeDocument/2006/relationships/image" Target="media/image2.png"/><Relationship Id="rId19" Type="http://schemas.openxmlformats.org/officeDocument/2006/relationships/image" Target="media/image9.jpeg"/><Relationship Id="rId31" Type="http://schemas.openxmlformats.org/officeDocument/2006/relationships/image" Target="media/image19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hyperlink" Target="https://www.google.co.uk/url?sa=i&amp;url=https%3A%2F%2Frockawayrecycling.com%2Flets-learn-to-scrap%2Fmagnet-test%2F&amp;psig=AOvVaw2JVVw7MmqWdZ-M4Kr0L7BZ&amp;ust=1576397562377000&amp;source=images&amp;cd=vfe&amp;ved=0CAIQjRxqFwoTCPCojuLYtOYCFQAAAAAdAAAAABAD" TargetMode="External"/><Relationship Id="rId22" Type="http://schemas.openxmlformats.org/officeDocument/2006/relationships/image" Target="media/image12.jpeg"/><Relationship Id="rId27" Type="http://schemas.openxmlformats.org/officeDocument/2006/relationships/image" Target="media/image16.png"/><Relationship Id="rId30" Type="http://schemas.openxmlformats.org/officeDocument/2006/relationships/image" Target="media/image18.jpeg"/><Relationship Id="rId35" Type="http://schemas.openxmlformats.org/officeDocument/2006/relationships/image" Target="media/image22.jpeg"/><Relationship Id="rId8" Type="http://schemas.openxmlformats.org/officeDocument/2006/relationships/hyperlink" Target="http://www.technologystudent.com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hyperlink" Target="https://www.google.co.uk/url?sa=i&amp;url=http%3A%2F%2Fwww.technologystudent.com%2Fdesignpro%2Fmetals1.htm&amp;psig=AOvVaw2GRx8GbjgCzvZq1HspujDi&amp;ust=1576399021787000&amp;source=images&amp;cd=vfe&amp;ved=0CAIQjRxqFwoTCMCr8JXetOYCFQAAAAAdAAAAABAD" TargetMode="External"/><Relationship Id="rId25" Type="http://schemas.openxmlformats.org/officeDocument/2006/relationships/image" Target="media/image14.jpeg"/><Relationship Id="rId33" Type="http://schemas.openxmlformats.org/officeDocument/2006/relationships/image" Target="media/image20.jpeg"/><Relationship Id="rId38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5.png"/><Relationship Id="rId1" Type="http://schemas.openxmlformats.org/officeDocument/2006/relationships/hyperlink" Target="https://www.wjec.co.uk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</TotalTime>
  <Pages>12</Pages>
  <Words>1067</Words>
  <Characters>6086</Characters>
  <Application>Microsoft Office Word</Application>
  <DocSecurity>0</DocSecurity>
  <Lines>50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Stocksbridge High School</Company>
  <LinksUpToDate>false</LinksUpToDate>
  <CharactersWithSpaces>7139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Fawcett, M (SHS Teacher)</dc:creator>
  <cp:keywords/>
  <dc:description/>
  <cp:lastModifiedBy>Fawcett, M (SHS Teacher)</cp:lastModifiedBy>
  <cp:revision>11</cp:revision>
  <dcterms:created xsi:type="dcterms:W3CDTF">2019-12-14T07:30:00Z</dcterms:created>
  <dcterms:modified xsi:type="dcterms:W3CDTF">2019-12-24T09:09:00Z</dcterms:modified>
</cp:coreProperties>
</file>