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EBCC5" w14:textId="2FE9F6D8" w:rsidR="003345F2" w:rsidRPr="001A1D92" w:rsidRDefault="001A1D92">
      <w:pPr>
        <w:rPr>
          <w:b/>
          <w:i/>
          <w:lang w:val="en-GB"/>
        </w:rPr>
      </w:pPr>
      <w:r w:rsidRPr="001A1D92">
        <w:rPr>
          <w:b/>
          <w:i/>
          <w:lang w:val="en-GB"/>
        </w:rPr>
        <w:t>Engineering Design Controlled Assessment</w:t>
      </w:r>
    </w:p>
    <w:p w14:paraId="687CA915" w14:textId="3B01C860" w:rsidR="001A1D92" w:rsidRPr="001A1D92" w:rsidRDefault="001A1D92">
      <w:pPr>
        <w:rPr>
          <w:b/>
          <w:i/>
          <w:lang w:val="en-GB"/>
        </w:rPr>
      </w:pPr>
      <w:r w:rsidRPr="001A1D92">
        <w:rPr>
          <w:b/>
          <w:i/>
          <w:lang w:val="en-GB"/>
        </w:rPr>
        <w:t>Name</w:t>
      </w:r>
    </w:p>
    <w:p w14:paraId="116F6A77" w14:textId="77777777" w:rsidR="001A1D92" w:rsidRPr="001A1D92" w:rsidRDefault="001A1D92">
      <w:pPr>
        <w:rPr>
          <w:b/>
          <w:i/>
          <w:lang w:val="en-GB"/>
        </w:rPr>
      </w:pPr>
      <w:r w:rsidRPr="001A1D92">
        <w:rPr>
          <w:b/>
          <w:i/>
          <w:lang w:val="en-GB"/>
        </w:rPr>
        <w:t>Candidate number</w:t>
      </w:r>
    </w:p>
    <w:p w14:paraId="7A5416EB" w14:textId="77777777" w:rsidR="001A1D92" w:rsidRPr="001A1D92" w:rsidRDefault="001A1D92">
      <w:pPr>
        <w:rPr>
          <w:b/>
          <w:i/>
          <w:lang w:val="en-GB"/>
        </w:rPr>
      </w:pPr>
      <w:r w:rsidRPr="001A1D92">
        <w:rPr>
          <w:b/>
          <w:i/>
          <w:lang w:val="en-GB"/>
        </w:rPr>
        <w:t>Stocksbridge High School</w:t>
      </w:r>
    </w:p>
    <w:p w14:paraId="07001E59" w14:textId="5A148DFE" w:rsidR="001A1D92" w:rsidRPr="001A1D92" w:rsidRDefault="001A1D92">
      <w:pPr>
        <w:rPr>
          <w:b/>
          <w:i/>
          <w:lang w:val="en-GB"/>
        </w:rPr>
      </w:pPr>
      <w:r w:rsidRPr="001A1D92">
        <w:rPr>
          <w:b/>
          <w:i/>
          <w:lang w:val="en-GB"/>
        </w:rPr>
        <w:t>Centre Number 36716</w:t>
      </w:r>
    </w:p>
    <w:p w14:paraId="2A99023E" w14:textId="77777777" w:rsidR="001A1D92" w:rsidRDefault="001A1D92">
      <w:pPr>
        <w:rPr>
          <w:lang w:val="en-GB"/>
        </w:rPr>
      </w:pPr>
    </w:p>
    <w:p w14:paraId="4AF7CA0E" w14:textId="623FBA63" w:rsidR="001A1D92" w:rsidRPr="001A1D92" w:rsidRDefault="001A1D92">
      <w:pPr>
        <w:rPr>
          <w:u w:val="single"/>
          <w:lang w:val="en-GB"/>
        </w:rPr>
      </w:pPr>
      <w:r w:rsidRPr="001A1D92">
        <w:rPr>
          <w:u w:val="single"/>
          <w:lang w:val="en-GB"/>
        </w:rPr>
        <w:t xml:space="preserve">Contents: </w:t>
      </w:r>
    </w:p>
    <w:p w14:paraId="1F0F6A82" w14:textId="767DEB54" w:rsidR="001A1D92" w:rsidRPr="001A1D92" w:rsidRDefault="001A1D92" w:rsidP="001A1D92">
      <w:pPr>
        <w:pStyle w:val="ListParagraph"/>
        <w:numPr>
          <w:ilvl w:val="0"/>
          <w:numId w:val="1"/>
        </w:numPr>
        <w:rPr>
          <w:lang w:val="en-GB"/>
        </w:rPr>
      </w:pPr>
      <w:r w:rsidRPr="001A1D92">
        <w:rPr>
          <w:lang w:val="en-GB"/>
        </w:rPr>
        <w:t>Mood Board</w:t>
      </w:r>
    </w:p>
    <w:p w14:paraId="2D75B486" w14:textId="3B57CDE9" w:rsidR="001A1D92" w:rsidRPr="001A1D92" w:rsidRDefault="001A1D92" w:rsidP="001A1D92">
      <w:pPr>
        <w:pStyle w:val="ListParagraph"/>
        <w:numPr>
          <w:ilvl w:val="0"/>
          <w:numId w:val="1"/>
        </w:numPr>
        <w:rPr>
          <w:lang w:val="en-GB"/>
        </w:rPr>
      </w:pPr>
      <w:r w:rsidRPr="001A1D92">
        <w:rPr>
          <w:lang w:val="en-GB"/>
        </w:rPr>
        <w:t>Product analysis (Windows and Apple mouse)</w:t>
      </w:r>
    </w:p>
    <w:p w14:paraId="179B5478" w14:textId="3CB296A5" w:rsidR="001A1D92" w:rsidRPr="001A1D92" w:rsidRDefault="001A1D92" w:rsidP="001A1D92">
      <w:pPr>
        <w:pStyle w:val="ListParagraph"/>
        <w:numPr>
          <w:ilvl w:val="0"/>
          <w:numId w:val="1"/>
        </w:numPr>
        <w:rPr>
          <w:lang w:val="en-GB"/>
        </w:rPr>
      </w:pPr>
      <w:r w:rsidRPr="001A1D92">
        <w:rPr>
          <w:lang w:val="en-GB"/>
        </w:rPr>
        <w:t>Product disassembly (Windows and Apple mouse)</w:t>
      </w:r>
    </w:p>
    <w:p w14:paraId="3D0446A0" w14:textId="7145BB36" w:rsidR="001A1D92" w:rsidRPr="001A1D92" w:rsidRDefault="001A1D92" w:rsidP="001A1D92">
      <w:pPr>
        <w:pStyle w:val="ListParagraph"/>
        <w:numPr>
          <w:ilvl w:val="0"/>
          <w:numId w:val="1"/>
        </w:numPr>
        <w:rPr>
          <w:lang w:val="en-GB"/>
        </w:rPr>
      </w:pPr>
      <w:r w:rsidRPr="001A1D92">
        <w:rPr>
          <w:lang w:val="en-GB"/>
        </w:rPr>
        <w:t>Engineered handles analysis</w:t>
      </w:r>
    </w:p>
    <w:p w14:paraId="68164974" w14:textId="77777777" w:rsidR="001A1D92" w:rsidRPr="001A1D92" w:rsidRDefault="001A1D92" w:rsidP="001A1D92">
      <w:pPr>
        <w:pStyle w:val="ListParagraph"/>
        <w:numPr>
          <w:ilvl w:val="0"/>
          <w:numId w:val="1"/>
        </w:numPr>
        <w:rPr>
          <w:lang w:val="en-GB"/>
        </w:rPr>
      </w:pPr>
      <w:r w:rsidRPr="001A1D92">
        <w:rPr>
          <w:lang w:val="en-GB"/>
        </w:rPr>
        <w:t>Creative designs</w:t>
      </w:r>
    </w:p>
    <w:p w14:paraId="3A0CE578" w14:textId="77777777" w:rsidR="001A1D92" w:rsidRPr="001A1D92" w:rsidRDefault="001A1D92" w:rsidP="001A1D92">
      <w:pPr>
        <w:pStyle w:val="ListParagraph"/>
        <w:numPr>
          <w:ilvl w:val="0"/>
          <w:numId w:val="1"/>
        </w:numPr>
        <w:rPr>
          <w:lang w:val="en-GB"/>
        </w:rPr>
      </w:pPr>
      <w:r w:rsidRPr="001A1D92">
        <w:rPr>
          <w:lang w:val="en-GB"/>
        </w:rPr>
        <w:t>Product specification</w:t>
      </w:r>
    </w:p>
    <w:p w14:paraId="1BCC0FE0" w14:textId="77777777" w:rsidR="001A1D92" w:rsidRDefault="001A1D92" w:rsidP="001A1D92">
      <w:pPr>
        <w:pStyle w:val="ListParagraph"/>
        <w:numPr>
          <w:ilvl w:val="0"/>
          <w:numId w:val="1"/>
        </w:numPr>
        <w:rPr>
          <w:lang w:val="en-GB"/>
        </w:rPr>
      </w:pPr>
      <w:r w:rsidRPr="001A1D92">
        <w:rPr>
          <w:lang w:val="en-GB"/>
        </w:rPr>
        <w:t>2D designs</w:t>
      </w:r>
    </w:p>
    <w:p w14:paraId="7E89D1B3" w14:textId="77777777" w:rsidR="001A1D92" w:rsidRDefault="001A1D92" w:rsidP="001A1D92">
      <w:pPr>
        <w:pStyle w:val="ListParagraph"/>
        <w:numPr>
          <w:ilvl w:val="1"/>
          <w:numId w:val="1"/>
        </w:numPr>
        <w:rPr>
          <w:lang w:val="en-GB"/>
        </w:rPr>
      </w:pPr>
      <w:r>
        <w:rPr>
          <w:lang w:val="en-GB"/>
        </w:rPr>
        <w:t>orthographic for each creative design</w:t>
      </w:r>
    </w:p>
    <w:p w14:paraId="083EAB41" w14:textId="77777777" w:rsidR="001A1D92" w:rsidRDefault="001A1D92" w:rsidP="001A1D92">
      <w:pPr>
        <w:pStyle w:val="ListParagraph"/>
        <w:numPr>
          <w:ilvl w:val="1"/>
          <w:numId w:val="1"/>
        </w:numPr>
        <w:rPr>
          <w:lang w:val="en-GB"/>
        </w:rPr>
      </w:pPr>
      <w:r>
        <w:rPr>
          <w:lang w:val="en-GB"/>
        </w:rPr>
        <w:t>isometric for each creative design</w:t>
      </w:r>
    </w:p>
    <w:p w14:paraId="673C8D64" w14:textId="77777777" w:rsidR="001A1D92" w:rsidRDefault="001A1D92" w:rsidP="001A1D92">
      <w:pPr>
        <w:pStyle w:val="ListParagraph"/>
        <w:numPr>
          <w:ilvl w:val="0"/>
          <w:numId w:val="1"/>
        </w:numPr>
        <w:rPr>
          <w:lang w:val="en-GB"/>
        </w:rPr>
      </w:pPr>
      <w:r>
        <w:rPr>
          <w:lang w:val="en-GB"/>
        </w:rPr>
        <w:t xml:space="preserve">Product specification comparison </w:t>
      </w:r>
    </w:p>
    <w:p w14:paraId="190918B0" w14:textId="49C76A62" w:rsidR="001A1D92" w:rsidRDefault="001A1D92" w:rsidP="001A1D92">
      <w:pPr>
        <w:rPr>
          <w:lang w:val="en-GB"/>
        </w:rPr>
      </w:pPr>
    </w:p>
    <w:p w14:paraId="0D04C5DF" w14:textId="77777777" w:rsidR="001A1D92" w:rsidRDefault="001A1D92" w:rsidP="001A1D92">
      <w:pPr>
        <w:rPr>
          <w:lang w:val="en-GB"/>
        </w:rPr>
      </w:pPr>
    </w:p>
    <w:p w14:paraId="0B27BCC1" w14:textId="151617E6" w:rsidR="001A1D92" w:rsidRDefault="001A1D92" w:rsidP="001A1D92">
      <w:pPr>
        <w:rPr>
          <w:lang w:val="en-GB"/>
        </w:rPr>
      </w:pPr>
      <w:r w:rsidRPr="001A1D92">
        <w:rPr>
          <w:highlight w:val="yellow"/>
          <w:lang w:val="en-GB"/>
        </w:rPr>
        <w:t>BRIEF</w:t>
      </w:r>
    </w:p>
    <w:p w14:paraId="027ED5AB" w14:textId="78DEB3C9" w:rsidR="001A1D92" w:rsidRDefault="001A1D92" w:rsidP="001A1D92">
      <w:pPr>
        <w:rPr>
          <w:lang w:val="en-GB"/>
        </w:rPr>
      </w:pPr>
    </w:p>
    <w:p w14:paraId="56D7C4EE" w14:textId="124A66EC" w:rsidR="001A1D92" w:rsidRDefault="001A1D92" w:rsidP="001A1D92">
      <w:pPr>
        <w:rPr>
          <w:lang w:val="en-GB"/>
        </w:rPr>
      </w:pPr>
    </w:p>
    <w:p w14:paraId="2EAAC711" w14:textId="3DAF8D3E" w:rsidR="001A1D92" w:rsidRDefault="00D811D0" w:rsidP="001A1D92">
      <w:pPr>
        <w:rPr>
          <w:lang w:val="en-GB"/>
        </w:rPr>
      </w:pPr>
      <w:r w:rsidRPr="00D811D0">
        <w:rPr>
          <w:noProof/>
          <w:lang w:val="en-GB" w:eastAsia="en-GB"/>
        </w:rPr>
        <mc:AlternateContent>
          <mc:Choice Requires="wps">
            <w:drawing>
              <wp:anchor distT="0" distB="0" distL="114300" distR="114300" simplePos="0" relativeHeight="251665408" behindDoc="0" locked="0" layoutInCell="1" allowOverlap="1" wp14:anchorId="5F8E27D8" wp14:editId="1716F275">
                <wp:simplePos x="0" y="0"/>
                <wp:positionH relativeFrom="column">
                  <wp:posOffset>76200</wp:posOffset>
                </wp:positionH>
                <wp:positionV relativeFrom="paragraph">
                  <wp:posOffset>9525</wp:posOffset>
                </wp:positionV>
                <wp:extent cx="5676900" cy="3162300"/>
                <wp:effectExtent l="0" t="0" r="19050" b="19050"/>
                <wp:wrapNone/>
                <wp:docPr id="9" name="Rectangle 8"/>
                <wp:cNvGraphicFramePr/>
                <a:graphic xmlns:a="http://schemas.openxmlformats.org/drawingml/2006/main">
                  <a:graphicData uri="http://schemas.microsoft.com/office/word/2010/wordprocessingShape">
                    <wps:wsp>
                      <wps:cNvSpPr/>
                      <wps:spPr>
                        <a:xfrm>
                          <a:off x="0" y="0"/>
                          <a:ext cx="5676900" cy="3162300"/>
                        </a:xfrm>
                        <a:prstGeom prst="rect">
                          <a:avLst/>
                        </a:prstGeom>
                        <a:solidFill>
                          <a:schemeClr val="accent6">
                            <a:lumMod val="20000"/>
                            <a:lumOff val="80000"/>
                          </a:schemeClr>
                        </a:solidFill>
                        <a:ln>
                          <a:solidFill>
                            <a:schemeClr val="tx1"/>
                          </a:solidFill>
                        </a:ln>
                      </wps:spPr>
                      <wps:txbx>
                        <w:txbxContent>
                          <w:p w14:paraId="41E8FA9B" w14:textId="77777777" w:rsidR="00D811D0" w:rsidRDefault="00D811D0" w:rsidP="00D811D0">
                            <w:pPr>
                              <w:pStyle w:val="NormalWeb"/>
                              <w:spacing w:before="0" w:beforeAutospacing="0" w:after="27" w:afterAutospacing="0" w:line="256" w:lineRule="auto"/>
                              <w:ind w:left="259"/>
                            </w:pPr>
                            <w:r>
                              <w:rPr>
                                <w:rFonts w:asciiTheme="minorHAnsi" w:eastAsia="Calibri" w:hAnsi="Calibri" w:cstheme="minorBidi"/>
                                <w:b/>
                                <w:bCs/>
                                <w:color w:val="000000"/>
                                <w:kern w:val="24"/>
                                <w:sz w:val="48"/>
                                <w:szCs w:val="48"/>
                              </w:rPr>
                              <w:t>Background</w:t>
                            </w:r>
                          </w:p>
                          <w:p w14:paraId="21E2F4D6" w14:textId="77777777" w:rsidR="00D811D0" w:rsidRDefault="00D811D0" w:rsidP="00D811D0">
                            <w:pPr>
                              <w:pStyle w:val="NormalWeb"/>
                              <w:spacing w:before="0" w:beforeAutospacing="0" w:after="27" w:afterAutospacing="0" w:line="256" w:lineRule="auto"/>
                              <w:ind w:left="259"/>
                            </w:pPr>
                            <w:r>
                              <w:rPr>
                                <w:rFonts w:asciiTheme="minorHAnsi" w:hAnsi="Calibri" w:cstheme="minorBidi"/>
                                <w:color w:val="000000" w:themeColor="text1"/>
                                <w:kern w:val="24"/>
                                <w:sz w:val="26"/>
                                <w:szCs w:val="26"/>
                              </w:rPr>
                              <w:t>A </w:t>
                            </w:r>
                            <w:r>
                              <w:rPr>
                                <w:rFonts w:asciiTheme="minorHAnsi" w:hAnsi="Calibri" w:cstheme="minorBidi"/>
                                <w:b/>
                                <w:bCs/>
                                <w:color w:val="000000" w:themeColor="text1"/>
                                <w:kern w:val="24"/>
                                <w:sz w:val="26"/>
                                <w:szCs w:val="26"/>
                              </w:rPr>
                              <w:t>computer mouse</w:t>
                            </w:r>
                            <w:r>
                              <w:rPr>
                                <w:rFonts w:asciiTheme="minorHAnsi" w:hAnsi="Calibri" w:cstheme="minorBidi"/>
                                <w:color w:val="000000" w:themeColor="text1"/>
                                <w:kern w:val="24"/>
                                <w:sz w:val="26"/>
                                <w:szCs w:val="26"/>
                              </w:rPr>
                              <w:t xml:space="preserve"> is a pointing device (hand control) that detects two-dimensional motion on a surface. The </w:t>
                            </w:r>
                            <w:r>
                              <w:rPr>
                                <w:rFonts w:asciiTheme="minorHAnsi" w:hAnsi="Calibri" w:cstheme="minorBidi"/>
                                <w:b/>
                                <w:bCs/>
                                <w:color w:val="000000" w:themeColor="text1"/>
                                <w:kern w:val="24"/>
                                <w:sz w:val="26"/>
                                <w:szCs w:val="26"/>
                              </w:rPr>
                              <w:t xml:space="preserve">primary </w:t>
                            </w:r>
                            <w:r>
                              <w:rPr>
                                <w:rFonts w:asciiTheme="minorHAnsi" w:hAnsi="Calibri" w:cstheme="minorBidi"/>
                                <w:color w:val="000000" w:themeColor="text1"/>
                                <w:kern w:val="24"/>
                                <w:sz w:val="26"/>
                                <w:szCs w:val="26"/>
                              </w:rPr>
                              <w:t>function is usually to change the motion into the motion of a pointer on a display, which allows a smooth control of the information on the screen.</w:t>
                            </w:r>
                          </w:p>
                          <w:p w14:paraId="1AD77822" w14:textId="77777777" w:rsidR="00D811D0" w:rsidRDefault="00D811D0" w:rsidP="00D811D0">
                            <w:pPr>
                              <w:pStyle w:val="NormalWeb"/>
                              <w:spacing w:before="0" w:beforeAutospacing="0" w:after="27" w:afterAutospacing="0" w:line="256" w:lineRule="auto"/>
                              <w:ind w:left="259"/>
                            </w:pPr>
                            <w:r>
                              <w:rPr>
                                <w:rFonts w:asciiTheme="minorHAnsi" w:hAnsi="Calibri" w:cstheme="minorBidi"/>
                                <w:color w:val="000000" w:themeColor="text1"/>
                                <w:kern w:val="24"/>
                                <w:sz w:val="26"/>
                                <w:szCs w:val="26"/>
                              </w:rPr>
                              <w:t xml:space="preserve">Physically, a mouse consists of an object held in one's hand, with one or more buttons.  Mice often also feature other elements, such as touch surfaces and "wheels", which are </w:t>
                            </w:r>
                            <w:r>
                              <w:rPr>
                                <w:rFonts w:asciiTheme="minorHAnsi" w:hAnsi="Calibri" w:cstheme="minorBidi"/>
                                <w:b/>
                                <w:bCs/>
                                <w:color w:val="000000" w:themeColor="text1"/>
                                <w:kern w:val="24"/>
                                <w:sz w:val="26"/>
                                <w:szCs w:val="26"/>
                              </w:rPr>
                              <w:t xml:space="preserve">secondary </w:t>
                            </w:r>
                            <w:r>
                              <w:rPr>
                                <w:rFonts w:asciiTheme="minorHAnsi" w:hAnsi="Calibri" w:cstheme="minorBidi"/>
                                <w:color w:val="000000" w:themeColor="text1"/>
                                <w:kern w:val="24"/>
                                <w:sz w:val="26"/>
                                <w:szCs w:val="26"/>
                              </w:rPr>
                              <w:t>functions.</w:t>
                            </w:r>
                          </w:p>
                          <w:p w14:paraId="57286147" w14:textId="66603D21" w:rsidR="00D811D0" w:rsidRDefault="00D811D0" w:rsidP="00D811D0">
                            <w:pPr>
                              <w:pStyle w:val="NormalWeb"/>
                              <w:spacing w:before="0" w:beforeAutospacing="0" w:after="27" w:afterAutospacing="0" w:line="256" w:lineRule="auto"/>
                              <w:ind w:left="259"/>
                            </w:pPr>
                            <w:r>
                              <w:rPr>
                                <w:rFonts w:asciiTheme="minorHAnsi" w:hAnsi="Calibri" w:cstheme="minorBidi"/>
                                <w:color w:val="000000" w:themeColor="text1"/>
                                <w:kern w:val="24"/>
                                <w:sz w:val="26"/>
                                <w:szCs w:val="26"/>
                              </w:rPr>
                              <w:t xml:space="preserve">Minnie mouse Ltd are seeking to develop a new breed of </w:t>
                            </w:r>
                            <w:r>
                              <w:rPr>
                                <w:rFonts w:asciiTheme="minorHAnsi" w:hAnsi="Calibri" w:cstheme="minorBidi"/>
                                <w:b/>
                                <w:bCs/>
                                <w:color w:val="000000" w:themeColor="text1"/>
                                <w:kern w:val="24"/>
                                <w:sz w:val="26"/>
                                <w:szCs w:val="26"/>
                              </w:rPr>
                              <w:t xml:space="preserve">ergonomic </w:t>
                            </w:r>
                            <w:r>
                              <w:rPr>
                                <w:rFonts w:asciiTheme="minorHAnsi" w:hAnsi="Calibri" w:cstheme="minorBidi"/>
                                <w:color w:val="000000" w:themeColor="text1"/>
                                <w:kern w:val="24"/>
                                <w:sz w:val="26"/>
                                <w:szCs w:val="26"/>
                              </w:rPr>
                              <w:t>mouse. This type of mouse is intended to provide optimum comfort and avoid injuries such as </w:t>
                            </w:r>
                            <w:hyperlink r:id="rId5" w:history="1">
                              <w:r>
                                <w:rPr>
                                  <w:rStyle w:val="Hyperlink"/>
                                  <w:rFonts w:asciiTheme="minorHAnsi" w:hAnsi="Calibri" w:cstheme="minorBidi"/>
                                  <w:color w:val="000000" w:themeColor="text1"/>
                                  <w:kern w:val="24"/>
                                  <w:sz w:val="26"/>
                                  <w:szCs w:val="26"/>
                                </w:rPr>
                                <w:t>carpal tunnel syndrome</w:t>
                              </w:r>
                            </w:hyperlink>
                            <w:r>
                              <w:rPr>
                                <w:rFonts w:asciiTheme="minorHAnsi" w:hAnsi="Calibri" w:cstheme="minorBidi"/>
                                <w:color w:val="000000" w:themeColor="text1"/>
                                <w:kern w:val="24"/>
                                <w:sz w:val="26"/>
                                <w:szCs w:val="26"/>
                              </w:rPr>
                              <w:t>, </w:t>
                            </w:r>
                            <w:hyperlink r:id="rId6" w:history="1">
                              <w:r>
                                <w:rPr>
                                  <w:rStyle w:val="Hyperlink"/>
                                  <w:rFonts w:asciiTheme="minorHAnsi" w:hAnsi="Calibri" w:cstheme="minorBidi"/>
                                  <w:color w:val="000000" w:themeColor="text1"/>
                                  <w:kern w:val="24"/>
                                  <w:sz w:val="26"/>
                                  <w:szCs w:val="26"/>
                                </w:rPr>
                                <w:t>arthritis</w:t>
                              </w:r>
                            </w:hyperlink>
                            <w:r>
                              <w:rPr>
                                <w:rFonts w:asciiTheme="minorHAnsi" w:hAnsi="Calibri" w:cstheme="minorBidi"/>
                                <w:color w:val="000000" w:themeColor="text1"/>
                                <w:kern w:val="24"/>
                                <w:sz w:val="26"/>
                                <w:szCs w:val="26"/>
                              </w:rPr>
                              <w:t> and other </w:t>
                            </w:r>
                            <w:hyperlink r:id="rId7" w:history="1">
                              <w:r>
                                <w:rPr>
                                  <w:rStyle w:val="Hyperlink"/>
                                  <w:rFonts w:asciiTheme="minorHAnsi" w:hAnsi="Calibri" w:cstheme="minorBidi"/>
                                  <w:color w:val="000000" w:themeColor="text1"/>
                                  <w:kern w:val="24"/>
                                  <w:sz w:val="26"/>
                                  <w:szCs w:val="26"/>
                                </w:rPr>
                                <w:t>repetitive strain injuries</w:t>
                              </w:r>
                            </w:hyperlink>
                            <w:r>
                              <w:rPr>
                                <w:rFonts w:asciiTheme="minorHAnsi" w:hAnsi="Calibri" w:cstheme="minorBidi"/>
                                <w:color w:val="000000" w:themeColor="text1"/>
                                <w:kern w:val="24"/>
                                <w:sz w:val="26"/>
                                <w:szCs w:val="26"/>
                              </w:rPr>
                              <w:t>. It is designed to fit natural hand position and movements, to reduce discomfort.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F8E27D8" id="Rectangle 8" o:spid="_x0000_s1026" style="position:absolute;margin-left:6pt;margin-top:.75pt;width:447pt;height:2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" fillcolor="#e2efd9 [665]" strokecolor="black [3213]">
                <v:textbox>
                  <w:txbxContent>
                    <w:p w14:paraId="41E8FA9B" w14:textId="77777777" w:rsidR="00D811D0" w:rsidRDefault="00D811D0" w:rsidP="00D811D0">
                      <w:pPr>
                        <w:pStyle w:val="NormalWeb"/>
                        <w:spacing w:before="0" w:beforeAutospacing="0" w:after="27" w:afterAutospacing="0" w:line="256" w:lineRule="auto"/>
                        <w:ind w:left="259"/>
                      </w:pPr>
                      <w:r>
                        <w:rPr>
                          <w:rFonts w:asciiTheme="minorHAnsi" w:eastAsia="Calibri" w:hAnsi="Calibri" w:cstheme="minorBidi"/>
                          <w:b/>
                          <w:bCs/>
                          <w:color w:val="000000"/>
                          <w:kern w:val="24"/>
                          <w:sz w:val="48"/>
                          <w:szCs w:val="48"/>
                        </w:rPr>
                        <w:t>Background</w:t>
                      </w:r>
                    </w:p>
                    <w:p w14:paraId="21E2F4D6" w14:textId="77777777" w:rsidR="00D811D0" w:rsidRDefault="00D811D0" w:rsidP="00D811D0">
                      <w:pPr>
                        <w:pStyle w:val="NormalWeb"/>
                        <w:spacing w:before="0" w:beforeAutospacing="0" w:after="27" w:afterAutospacing="0" w:line="256" w:lineRule="auto"/>
                        <w:ind w:left="259"/>
                      </w:pPr>
                      <w:r>
                        <w:rPr>
                          <w:rFonts w:asciiTheme="minorHAnsi" w:hAnsi="Calibri" w:cstheme="minorBidi"/>
                          <w:color w:val="000000" w:themeColor="text1"/>
                          <w:kern w:val="24"/>
                          <w:sz w:val="26"/>
                          <w:szCs w:val="26"/>
                        </w:rPr>
                        <w:t>A </w:t>
                      </w:r>
                      <w:r>
                        <w:rPr>
                          <w:rFonts w:asciiTheme="minorHAnsi" w:hAnsi="Calibri" w:cstheme="minorBidi"/>
                          <w:b/>
                          <w:bCs/>
                          <w:color w:val="000000" w:themeColor="text1"/>
                          <w:kern w:val="24"/>
                          <w:sz w:val="26"/>
                          <w:szCs w:val="26"/>
                        </w:rPr>
                        <w:t>computer mouse</w:t>
                      </w:r>
                      <w:r>
                        <w:rPr>
                          <w:rFonts w:asciiTheme="minorHAnsi" w:hAnsi="Calibri" w:cstheme="minorBidi"/>
                          <w:color w:val="000000" w:themeColor="text1"/>
                          <w:kern w:val="24"/>
                          <w:sz w:val="26"/>
                          <w:szCs w:val="26"/>
                        </w:rPr>
                        <w:t xml:space="preserve"> is a pointing device (hand control) that detects two-dimensional motion on a surface. The </w:t>
                      </w:r>
                      <w:r>
                        <w:rPr>
                          <w:rFonts w:asciiTheme="minorHAnsi" w:hAnsi="Calibri" w:cstheme="minorBidi"/>
                          <w:b/>
                          <w:bCs/>
                          <w:color w:val="000000" w:themeColor="text1"/>
                          <w:kern w:val="24"/>
                          <w:sz w:val="26"/>
                          <w:szCs w:val="26"/>
                        </w:rPr>
                        <w:t xml:space="preserve">primary </w:t>
                      </w:r>
                      <w:r>
                        <w:rPr>
                          <w:rFonts w:asciiTheme="minorHAnsi" w:hAnsi="Calibri" w:cstheme="minorBidi"/>
                          <w:color w:val="000000" w:themeColor="text1"/>
                          <w:kern w:val="24"/>
                          <w:sz w:val="26"/>
                          <w:szCs w:val="26"/>
                        </w:rPr>
                        <w:t>function is usually to change the motion into the motion of a pointer on a display, which allows a smooth control of the information on the screen.</w:t>
                      </w:r>
                    </w:p>
                    <w:p w14:paraId="1AD77822" w14:textId="77777777" w:rsidR="00D811D0" w:rsidRDefault="00D811D0" w:rsidP="00D811D0">
                      <w:pPr>
                        <w:pStyle w:val="NormalWeb"/>
                        <w:spacing w:before="0" w:beforeAutospacing="0" w:after="27" w:afterAutospacing="0" w:line="256" w:lineRule="auto"/>
                        <w:ind w:left="259"/>
                      </w:pPr>
                      <w:r>
                        <w:rPr>
                          <w:rFonts w:asciiTheme="minorHAnsi" w:hAnsi="Calibri" w:cstheme="minorBidi"/>
                          <w:color w:val="000000" w:themeColor="text1"/>
                          <w:kern w:val="24"/>
                          <w:sz w:val="26"/>
                          <w:szCs w:val="26"/>
                        </w:rPr>
                        <w:t xml:space="preserve">Physically, a mouse consists of an object held in one's hand, with one or more buttons.  Mice often also feature other elements, such as touch surfaces and "wheels", which are </w:t>
                      </w:r>
                      <w:r>
                        <w:rPr>
                          <w:rFonts w:asciiTheme="minorHAnsi" w:hAnsi="Calibri" w:cstheme="minorBidi"/>
                          <w:b/>
                          <w:bCs/>
                          <w:color w:val="000000" w:themeColor="text1"/>
                          <w:kern w:val="24"/>
                          <w:sz w:val="26"/>
                          <w:szCs w:val="26"/>
                        </w:rPr>
                        <w:t xml:space="preserve">secondary </w:t>
                      </w:r>
                      <w:r>
                        <w:rPr>
                          <w:rFonts w:asciiTheme="minorHAnsi" w:hAnsi="Calibri" w:cstheme="minorBidi"/>
                          <w:color w:val="000000" w:themeColor="text1"/>
                          <w:kern w:val="24"/>
                          <w:sz w:val="26"/>
                          <w:szCs w:val="26"/>
                        </w:rPr>
                        <w:t>functions.</w:t>
                      </w:r>
                    </w:p>
                    <w:p w14:paraId="57286147" w14:textId="66603D21" w:rsidR="00D811D0" w:rsidRDefault="00D811D0" w:rsidP="00D811D0">
                      <w:pPr>
                        <w:pStyle w:val="NormalWeb"/>
                        <w:spacing w:before="0" w:beforeAutospacing="0" w:after="27" w:afterAutospacing="0" w:line="256" w:lineRule="auto"/>
                        <w:ind w:left="259"/>
                      </w:pPr>
                      <w:r>
                        <w:rPr>
                          <w:rFonts w:asciiTheme="minorHAnsi" w:hAnsi="Calibri" w:cstheme="minorBidi"/>
                          <w:color w:val="000000" w:themeColor="text1"/>
                          <w:kern w:val="24"/>
                          <w:sz w:val="26"/>
                          <w:szCs w:val="26"/>
                        </w:rPr>
                        <w:t>Minnie</w:t>
                      </w:r>
                      <w:r>
                        <w:rPr>
                          <w:rFonts w:asciiTheme="minorHAnsi" w:hAnsi="Calibri" w:cstheme="minorBidi"/>
                          <w:color w:val="000000" w:themeColor="text1"/>
                          <w:kern w:val="24"/>
                          <w:sz w:val="26"/>
                          <w:szCs w:val="26"/>
                        </w:rPr>
                        <w:t xml:space="preserve"> </w:t>
                      </w:r>
                      <w:r>
                        <w:rPr>
                          <w:rFonts w:asciiTheme="minorHAnsi" w:hAnsi="Calibri" w:cstheme="minorBidi"/>
                          <w:color w:val="000000" w:themeColor="text1"/>
                          <w:kern w:val="24"/>
                          <w:sz w:val="26"/>
                          <w:szCs w:val="26"/>
                        </w:rPr>
                        <w:t xml:space="preserve">mouse Ltd are seeking to develop a new breed of </w:t>
                      </w:r>
                      <w:r>
                        <w:rPr>
                          <w:rFonts w:asciiTheme="minorHAnsi" w:hAnsi="Calibri" w:cstheme="minorBidi"/>
                          <w:b/>
                          <w:bCs/>
                          <w:color w:val="000000" w:themeColor="text1"/>
                          <w:kern w:val="24"/>
                          <w:sz w:val="26"/>
                          <w:szCs w:val="26"/>
                        </w:rPr>
                        <w:t xml:space="preserve">ergonomic </w:t>
                      </w:r>
                      <w:r>
                        <w:rPr>
                          <w:rFonts w:asciiTheme="minorHAnsi" w:hAnsi="Calibri" w:cstheme="minorBidi"/>
                          <w:color w:val="000000" w:themeColor="text1"/>
                          <w:kern w:val="24"/>
                          <w:sz w:val="26"/>
                          <w:szCs w:val="26"/>
                        </w:rPr>
                        <w:t>mouse. This type of mouse is intended to provide optimum comfort and avoid injuries such as </w:t>
                      </w:r>
                      <w:hyperlink r:id="rId8" w:history="1">
                        <w:r>
                          <w:rPr>
                            <w:rStyle w:val="Hyperlink"/>
                            <w:rFonts w:asciiTheme="minorHAnsi" w:hAnsi="Calibri" w:cstheme="minorBidi"/>
                            <w:color w:val="000000" w:themeColor="text1"/>
                            <w:kern w:val="24"/>
                            <w:sz w:val="26"/>
                            <w:szCs w:val="26"/>
                          </w:rPr>
                          <w:t>carpal tunnel syndrome</w:t>
                        </w:r>
                      </w:hyperlink>
                      <w:r>
                        <w:rPr>
                          <w:rFonts w:asciiTheme="minorHAnsi" w:hAnsi="Calibri" w:cstheme="minorBidi"/>
                          <w:color w:val="000000" w:themeColor="text1"/>
                          <w:kern w:val="24"/>
                          <w:sz w:val="26"/>
                          <w:szCs w:val="26"/>
                        </w:rPr>
                        <w:t>, </w:t>
                      </w:r>
                      <w:hyperlink r:id="rId9" w:history="1">
                        <w:r>
                          <w:rPr>
                            <w:rStyle w:val="Hyperlink"/>
                            <w:rFonts w:asciiTheme="minorHAnsi" w:hAnsi="Calibri" w:cstheme="minorBidi"/>
                            <w:color w:val="000000" w:themeColor="text1"/>
                            <w:kern w:val="24"/>
                            <w:sz w:val="26"/>
                            <w:szCs w:val="26"/>
                          </w:rPr>
                          <w:t>arthritis</w:t>
                        </w:r>
                      </w:hyperlink>
                      <w:r>
                        <w:rPr>
                          <w:rFonts w:asciiTheme="minorHAnsi" w:hAnsi="Calibri" w:cstheme="minorBidi"/>
                          <w:color w:val="000000" w:themeColor="text1"/>
                          <w:kern w:val="24"/>
                          <w:sz w:val="26"/>
                          <w:szCs w:val="26"/>
                        </w:rPr>
                        <w:t> and other </w:t>
                      </w:r>
                      <w:hyperlink r:id="rId10" w:history="1">
                        <w:r>
                          <w:rPr>
                            <w:rStyle w:val="Hyperlink"/>
                            <w:rFonts w:asciiTheme="minorHAnsi" w:hAnsi="Calibri" w:cstheme="minorBidi"/>
                            <w:color w:val="000000" w:themeColor="text1"/>
                            <w:kern w:val="24"/>
                            <w:sz w:val="26"/>
                            <w:szCs w:val="26"/>
                          </w:rPr>
                          <w:t>repetitive strain injuries</w:t>
                        </w:r>
                      </w:hyperlink>
                      <w:r>
                        <w:rPr>
                          <w:rFonts w:asciiTheme="minorHAnsi" w:hAnsi="Calibri" w:cstheme="minorBidi"/>
                          <w:color w:val="000000" w:themeColor="text1"/>
                          <w:kern w:val="24"/>
                          <w:sz w:val="26"/>
                          <w:szCs w:val="26"/>
                        </w:rPr>
                        <w:t>. It is designed to fit natural hand position and movements, to reduce discomfort.</w:t>
                      </w:r>
                    </w:p>
                  </w:txbxContent>
                </v:textbox>
              </v:rect>
            </w:pict>
          </mc:Fallback>
        </mc:AlternateContent>
      </w:r>
    </w:p>
    <w:p w14:paraId="68A3912B" w14:textId="0EC7DCB5" w:rsidR="001A1D92" w:rsidRDefault="001A1D92" w:rsidP="001A1D92">
      <w:pPr>
        <w:rPr>
          <w:lang w:val="en-GB"/>
        </w:rPr>
      </w:pPr>
    </w:p>
    <w:p w14:paraId="66050F16" w14:textId="77777777" w:rsidR="001A1D92" w:rsidRDefault="001A1D92" w:rsidP="001A1D92">
      <w:pPr>
        <w:rPr>
          <w:lang w:val="en-GB"/>
        </w:rPr>
      </w:pPr>
    </w:p>
    <w:p w14:paraId="6B20B17B" w14:textId="77777777" w:rsidR="001A1D92" w:rsidRDefault="001A1D92" w:rsidP="001A1D92">
      <w:pPr>
        <w:rPr>
          <w:lang w:val="en-GB"/>
        </w:rPr>
      </w:pPr>
    </w:p>
    <w:p w14:paraId="6045AA80" w14:textId="77777777" w:rsidR="001A1D92" w:rsidRDefault="001A1D92" w:rsidP="001A1D92">
      <w:pPr>
        <w:rPr>
          <w:lang w:val="en-GB"/>
        </w:rPr>
      </w:pPr>
    </w:p>
    <w:p w14:paraId="6BAAE336" w14:textId="77777777" w:rsidR="001A1D92" w:rsidRDefault="001A1D92" w:rsidP="001A1D92">
      <w:pPr>
        <w:rPr>
          <w:lang w:val="en-GB"/>
        </w:rPr>
      </w:pPr>
    </w:p>
    <w:p w14:paraId="15DB9258" w14:textId="77777777" w:rsidR="001A1D92" w:rsidRDefault="001A1D92" w:rsidP="001A1D92">
      <w:pPr>
        <w:rPr>
          <w:lang w:val="en-GB"/>
        </w:rPr>
      </w:pPr>
    </w:p>
    <w:p w14:paraId="2389FA09" w14:textId="77777777" w:rsidR="001A1D92" w:rsidRDefault="001A1D92" w:rsidP="001A1D92">
      <w:pPr>
        <w:rPr>
          <w:lang w:val="en-GB"/>
        </w:rPr>
      </w:pPr>
    </w:p>
    <w:p w14:paraId="7F49EA5B" w14:textId="77777777" w:rsidR="001A1D92" w:rsidRDefault="001A1D92" w:rsidP="001A1D92">
      <w:pPr>
        <w:rPr>
          <w:lang w:val="en-GB"/>
        </w:rPr>
      </w:pPr>
    </w:p>
    <w:p w14:paraId="51B0A303" w14:textId="77777777" w:rsidR="001A1D92" w:rsidRDefault="001A1D92" w:rsidP="001A1D92">
      <w:pPr>
        <w:rPr>
          <w:lang w:val="en-GB"/>
        </w:rPr>
      </w:pPr>
    </w:p>
    <w:p w14:paraId="006A90F8" w14:textId="77777777" w:rsidR="001A1D92" w:rsidRDefault="001A1D92" w:rsidP="001A1D92">
      <w:pPr>
        <w:rPr>
          <w:lang w:val="en-GB"/>
        </w:rPr>
      </w:pPr>
    </w:p>
    <w:p w14:paraId="13483CA2" w14:textId="77777777" w:rsidR="001A1D92" w:rsidRDefault="001A1D92" w:rsidP="001A1D92">
      <w:pPr>
        <w:rPr>
          <w:lang w:val="en-GB"/>
        </w:rPr>
      </w:pPr>
    </w:p>
    <w:p w14:paraId="554AD1B7" w14:textId="77777777" w:rsidR="001A1D92" w:rsidRDefault="001A1D92" w:rsidP="001A1D92">
      <w:pPr>
        <w:rPr>
          <w:lang w:val="en-GB"/>
        </w:rPr>
      </w:pPr>
    </w:p>
    <w:p w14:paraId="325C4E08" w14:textId="77777777" w:rsidR="001A1D92" w:rsidRDefault="001A1D92" w:rsidP="001A1D92">
      <w:pPr>
        <w:rPr>
          <w:lang w:val="en-GB"/>
        </w:rPr>
      </w:pPr>
    </w:p>
    <w:p w14:paraId="1A2A6452" w14:textId="77777777" w:rsidR="001A1D92" w:rsidRDefault="001A1D92" w:rsidP="001A1D92">
      <w:pPr>
        <w:rPr>
          <w:lang w:val="en-GB"/>
        </w:rPr>
      </w:pPr>
    </w:p>
    <w:p w14:paraId="67576857" w14:textId="77777777" w:rsidR="001A1D92" w:rsidRDefault="001A1D92" w:rsidP="001A1D92">
      <w:pPr>
        <w:rPr>
          <w:lang w:val="en-GB"/>
        </w:rPr>
      </w:pPr>
    </w:p>
    <w:p w14:paraId="1F4AC78B" w14:textId="77777777" w:rsidR="001A1D92" w:rsidRDefault="001A1D92" w:rsidP="001A1D92">
      <w:pPr>
        <w:rPr>
          <w:lang w:val="en-GB"/>
        </w:rPr>
      </w:pPr>
    </w:p>
    <w:p w14:paraId="12D5F597" w14:textId="77777777" w:rsidR="001A1D92" w:rsidRDefault="001A1D92" w:rsidP="001A1D92">
      <w:pPr>
        <w:rPr>
          <w:lang w:val="en-GB"/>
        </w:rPr>
      </w:pPr>
    </w:p>
    <w:p w14:paraId="353B7062" w14:textId="77777777" w:rsidR="001A1D92" w:rsidRDefault="001A1D92" w:rsidP="001A1D92">
      <w:pPr>
        <w:rPr>
          <w:lang w:val="en-GB"/>
        </w:rPr>
      </w:pPr>
    </w:p>
    <w:p w14:paraId="445320DD" w14:textId="77777777" w:rsidR="001A1D92" w:rsidRDefault="001A1D92" w:rsidP="001A1D92">
      <w:pPr>
        <w:rPr>
          <w:lang w:val="en-GB"/>
        </w:rPr>
      </w:pPr>
    </w:p>
    <w:p w14:paraId="4420A024" w14:textId="77777777" w:rsidR="001A1D92" w:rsidRDefault="001A1D92">
      <w:pPr>
        <w:rPr>
          <w:lang w:val="en-GB"/>
        </w:rPr>
      </w:pPr>
      <w:r>
        <w:rPr>
          <w:lang w:val="en-GB"/>
        </w:rPr>
        <w:br w:type="page"/>
      </w:r>
    </w:p>
    <w:p w14:paraId="32AC6776" w14:textId="77777777" w:rsidR="001A1D92" w:rsidRPr="0014735F" w:rsidRDefault="001A1D92" w:rsidP="001A1D92">
      <w:pPr>
        <w:rPr>
          <w:b/>
          <w:u w:val="single"/>
          <w:lang w:val="en-GB"/>
        </w:rPr>
      </w:pPr>
      <w:r w:rsidRPr="0014735F">
        <w:rPr>
          <w:b/>
          <w:u w:val="single"/>
          <w:lang w:val="en-GB"/>
        </w:rPr>
        <w:lastRenderedPageBreak/>
        <w:t>Mood Board</w:t>
      </w:r>
    </w:p>
    <w:p w14:paraId="1B09E04D" w14:textId="77777777" w:rsidR="001A1D92" w:rsidRDefault="001A1D92" w:rsidP="001A1D92">
      <w:pPr>
        <w:ind w:firstLine="60"/>
        <w:rPr>
          <w:lang w:val="en-GB"/>
        </w:rPr>
      </w:pPr>
    </w:p>
    <w:p w14:paraId="64EEB9EB" w14:textId="77777777" w:rsidR="001A1D92" w:rsidRDefault="001A1D92" w:rsidP="001A1D92">
      <w:pPr>
        <w:rPr>
          <w:lang w:val="en-GB"/>
        </w:rPr>
      </w:pPr>
      <w:r>
        <w:rPr>
          <w:lang w:val="en-GB"/>
        </w:rPr>
        <w:t xml:space="preserve">Here you need to choose five images of different ergonomic mice and explain each one in terms of: </w:t>
      </w:r>
    </w:p>
    <w:p w14:paraId="355F654E" w14:textId="77777777" w:rsidR="001A1D92" w:rsidRDefault="001A1D92" w:rsidP="001A1D92">
      <w:pPr>
        <w:pStyle w:val="ListParagraph"/>
        <w:numPr>
          <w:ilvl w:val="0"/>
          <w:numId w:val="2"/>
        </w:numPr>
        <w:rPr>
          <w:lang w:val="en-GB"/>
        </w:rPr>
      </w:pPr>
      <w:r>
        <w:rPr>
          <w:lang w:val="en-GB"/>
        </w:rPr>
        <w:t>What are t</w:t>
      </w:r>
      <w:r w:rsidRPr="001A1D92">
        <w:rPr>
          <w:lang w:val="en-GB"/>
        </w:rPr>
        <w:t>he materials used</w:t>
      </w:r>
      <w:r>
        <w:rPr>
          <w:lang w:val="en-GB"/>
        </w:rPr>
        <w:t>?</w:t>
      </w:r>
    </w:p>
    <w:p w14:paraId="27BE419F" w14:textId="77777777" w:rsidR="001A1D92" w:rsidRDefault="001A1D92" w:rsidP="001A1D92">
      <w:pPr>
        <w:pStyle w:val="ListParagraph"/>
        <w:numPr>
          <w:ilvl w:val="0"/>
          <w:numId w:val="2"/>
        </w:numPr>
        <w:rPr>
          <w:lang w:val="en-GB"/>
        </w:rPr>
      </w:pPr>
      <w:r>
        <w:rPr>
          <w:lang w:val="en-GB"/>
        </w:rPr>
        <w:t>How the mouse is unique?</w:t>
      </w:r>
    </w:p>
    <w:p w14:paraId="48E833E6" w14:textId="77777777" w:rsidR="001A1D92" w:rsidRDefault="001A1D92" w:rsidP="001A1D92">
      <w:pPr>
        <w:pStyle w:val="ListParagraph"/>
        <w:numPr>
          <w:ilvl w:val="0"/>
          <w:numId w:val="2"/>
        </w:numPr>
        <w:rPr>
          <w:lang w:val="en-GB"/>
        </w:rPr>
      </w:pPr>
      <w:r>
        <w:rPr>
          <w:lang w:val="en-GB"/>
        </w:rPr>
        <w:t>How the mouse is suitable for specific users?</w:t>
      </w:r>
    </w:p>
    <w:p w14:paraId="0F1BCECE" w14:textId="77777777" w:rsidR="001A1D92" w:rsidRDefault="001A1D92" w:rsidP="001A1D92">
      <w:pPr>
        <w:pStyle w:val="ListParagraph"/>
        <w:numPr>
          <w:ilvl w:val="0"/>
          <w:numId w:val="2"/>
        </w:numPr>
        <w:rPr>
          <w:lang w:val="en-GB"/>
        </w:rPr>
      </w:pPr>
      <w:r>
        <w:rPr>
          <w:lang w:val="en-GB"/>
        </w:rPr>
        <w:t>Any good/ bad points about these mice?</w:t>
      </w:r>
    </w:p>
    <w:p w14:paraId="38D97CEB" w14:textId="77777777" w:rsidR="0014735F" w:rsidRDefault="001A1D92" w:rsidP="001A1D92">
      <w:pPr>
        <w:pStyle w:val="ListParagraph"/>
        <w:numPr>
          <w:ilvl w:val="0"/>
          <w:numId w:val="2"/>
        </w:numPr>
        <w:rPr>
          <w:lang w:val="en-GB"/>
        </w:rPr>
      </w:pPr>
      <w:r>
        <w:rPr>
          <w:lang w:val="en-GB"/>
        </w:rPr>
        <w:t>Any specific points about the aesthetics (colours or shapes) of the mice?</w:t>
      </w:r>
    </w:p>
    <w:p w14:paraId="0A9A132C" w14:textId="77777777" w:rsidR="0014735F" w:rsidRDefault="0014735F" w:rsidP="0014735F">
      <w:pPr>
        <w:rPr>
          <w:lang w:val="en-GB"/>
        </w:rPr>
      </w:pPr>
    </w:p>
    <w:p w14:paraId="53DE439E" w14:textId="77777777" w:rsidR="0014735F" w:rsidRPr="00F13F3A" w:rsidRDefault="000948C4" w:rsidP="0014735F">
      <w:pPr>
        <w:rPr>
          <w:i/>
          <w:lang w:val="en-GB"/>
        </w:rPr>
      </w:pPr>
      <w:r w:rsidRPr="00F13F3A">
        <w:rPr>
          <w:rFonts w:ascii="Helvetica" w:hAnsi="Helvetica" w:cs="Helvetica"/>
          <w:i/>
          <w:noProof/>
          <w:lang w:val="en-GB" w:eastAsia="en-GB"/>
        </w:rPr>
        <w:drawing>
          <wp:anchor distT="0" distB="0" distL="114300" distR="114300" simplePos="0" relativeHeight="251658240" behindDoc="0" locked="0" layoutInCell="1" allowOverlap="1" wp14:anchorId="386DBE1B" wp14:editId="6522D2FF">
            <wp:simplePos x="0" y="0"/>
            <wp:positionH relativeFrom="column">
              <wp:posOffset>52070</wp:posOffset>
            </wp:positionH>
            <wp:positionV relativeFrom="paragraph">
              <wp:posOffset>45720</wp:posOffset>
            </wp:positionV>
            <wp:extent cx="1597660" cy="1597660"/>
            <wp:effectExtent l="25400" t="25400" r="27940" b="27940"/>
            <wp:wrapTight wrapText="bothSides">
              <wp:wrapPolygon edited="0">
                <wp:start x="-343" y="-343"/>
                <wp:lineTo x="-343" y="21634"/>
                <wp:lineTo x="21634" y="21634"/>
                <wp:lineTo x="21634" y="-343"/>
                <wp:lineTo x="-343" y="-34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7660" cy="1597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4735F" w:rsidRPr="00F13F3A">
        <w:rPr>
          <w:i/>
          <w:highlight w:val="yellow"/>
          <w:lang w:val="en-GB"/>
        </w:rPr>
        <w:t>WAGOLL</w:t>
      </w:r>
      <w:r w:rsidR="00F13F3A" w:rsidRPr="00F13F3A">
        <w:rPr>
          <w:i/>
          <w:highlight w:val="yellow"/>
          <w:lang w:val="en-GB"/>
        </w:rPr>
        <w:t xml:space="preserve"> –</w:t>
      </w:r>
      <w:r w:rsidR="00F13F3A">
        <w:rPr>
          <w:i/>
          <w:highlight w:val="yellow"/>
          <w:lang w:val="en-GB"/>
        </w:rPr>
        <w:t xml:space="preserve"> T</w:t>
      </w:r>
      <w:r w:rsidR="00F13F3A" w:rsidRPr="00F13F3A">
        <w:rPr>
          <w:i/>
          <w:highlight w:val="yellow"/>
          <w:lang w:val="en-GB"/>
        </w:rPr>
        <w:t>his mouse has a more vertical shape than regular mice and has the click buttons on the side. This will enable people with limited vertical finger movement to control the mouse and therefore the computer functions. It has a sleek, curved shape which will enable it to be used by the user and also makes it unique and appealing to customers. The mouse as a circular plate on the base to enable it to stand upright and prevent it falling over.</w:t>
      </w:r>
      <w:r w:rsidR="00F13F3A" w:rsidRPr="00F13F3A">
        <w:rPr>
          <w:i/>
          <w:lang w:val="en-GB"/>
        </w:rPr>
        <w:t xml:space="preserve"> </w:t>
      </w:r>
    </w:p>
    <w:p w14:paraId="10D4ECED" w14:textId="77777777" w:rsidR="0014735F" w:rsidRDefault="0014735F">
      <w:pPr>
        <w:rPr>
          <w:lang w:val="en-GB"/>
        </w:rPr>
      </w:pPr>
    </w:p>
    <w:p w14:paraId="5392027C" w14:textId="77777777" w:rsidR="0014735F" w:rsidRDefault="0014735F">
      <w:pPr>
        <w:rPr>
          <w:lang w:val="en-GB"/>
        </w:rPr>
      </w:pPr>
      <w:r>
        <w:rPr>
          <w:lang w:val="en-GB"/>
        </w:rPr>
        <w:br w:type="page"/>
      </w:r>
    </w:p>
    <w:p w14:paraId="23762657" w14:textId="77777777" w:rsidR="0014735F" w:rsidRPr="0014735F" w:rsidRDefault="0014735F" w:rsidP="0014735F">
      <w:pPr>
        <w:rPr>
          <w:b/>
          <w:u w:val="single"/>
          <w:lang w:val="en-GB"/>
        </w:rPr>
      </w:pPr>
      <w:r w:rsidRPr="0014735F">
        <w:rPr>
          <w:b/>
          <w:u w:val="single"/>
          <w:lang w:val="en-GB"/>
        </w:rPr>
        <w:lastRenderedPageBreak/>
        <w:t>Product analysis</w:t>
      </w:r>
    </w:p>
    <w:p w14:paraId="06A9A28A" w14:textId="77777777" w:rsidR="0014735F" w:rsidRDefault="0014735F" w:rsidP="0014735F">
      <w:pPr>
        <w:rPr>
          <w:lang w:val="en-GB"/>
        </w:rPr>
      </w:pPr>
    </w:p>
    <w:p w14:paraId="34CD2DD3" w14:textId="77777777" w:rsidR="001A1D92" w:rsidRPr="0014735F" w:rsidRDefault="0014735F" w:rsidP="0014735F">
      <w:pPr>
        <w:rPr>
          <w:lang w:val="en-GB"/>
        </w:rPr>
      </w:pPr>
      <w:r>
        <w:rPr>
          <w:lang w:val="en-GB"/>
        </w:rPr>
        <w:t xml:space="preserve">Here you need to complete an ACCESS FM analysis of the Windows and Apple Mice. Use the sheet below and </w:t>
      </w:r>
      <w:r w:rsidRPr="0014735F">
        <w:rPr>
          <w:lang w:val="en-GB"/>
        </w:rPr>
        <w:t>write</w:t>
      </w:r>
      <w:r>
        <w:rPr>
          <w:lang w:val="en-GB"/>
        </w:rPr>
        <w:t xml:space="preserve"> paragraphs about each area shown. </w:t>
      </w:r>
      <w:r w:rsidRPr="0014735F">
        <w:rPr>
          <w:b/>
          <w:i/>
          <w:lang w:val="en-GB"/>
        </w:rPr>
        <w:t>NOTE: To get a L2M or above, you need to write a summary comparison about the mice.</w:t>
      </w:r>
      <w:r>
        <w:rPr>
          <w:lang w:val="en-GB"/>
        </w:rPr>
        <w:t xml:space="preserve"> </w:t>
      </w:r>
    </w:p>
    <w:p w14:paraId="3E63B924" w14:textId="77777777" w:rsidR="001A1D92" w:rsidRDefault="0014735F">
      <w:pPr>
        <w:rPr>
          <w:lang w:val="en-GB"/>
        </w:rPr>
      </w:pPr>
      <w:r>
        <w:rPr>
          <w:rFonts w:ascii="Helvetica" w:hAnsi="Helvetica" w:cs="Helvetica"/>
          <w:noProof/>
          <w:lang w:val="en-GB" w:eastAsia="en-GB"/>
        </w:rPr>
        <w:drawing>
          <wp:inline distT="0" distB="0" distL="0" distR="0" wp14:anchorId="7456666B" wp14:editId="31A3FEF3">
            <wp:extent cx="5723068" cy="40538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5537" cy="4062672"/>
                    </a:xfrm>
                    <a:prstGeom prst="rect">
                      <a:avLst/>
                    </a:prstGeom>
                    <a:noFill/>
                    <a:ln>
                      <a:noFill/>
                    </a:ln>
                  </pic:spPr>
                </pic:pic>
              </a:graphicData>
            </a:graphic>
          </wp:inline>
        </w:drawing>
      </w:r>
    </w:p>
    <w:p w14:paraId="12C26A7B" w14:textId="77777777" w:rsidR="0014735F" w:rsidRDefault="0014735F">
      <w:pPr>
        <w:rPr>
          <w:lang w:val="en-GB"/>
        </w:rPr>
      </w:pPr>
      <w:r>
        <w:rPr>
          <w:rFonts w:ascii="Helvetica" w:hAnsi="Helvetica" w:cs="Helvetica"/>
          <w:noProof/>
          <w:lang w:val="en-GB" w:eastAsia="en-GB"/>
        </w:rPr>
        <w:drawing>
          <wp:anchor distT="0" distB="0" distL="114300" distR="114300" simplePos="0" relativeHeight="251660288" behindDoc="0" locked="0" layoutInCell="1" allowOverlap="1" wp14:anchorId="0A0F8A87" wp14:editId="1142231B">
            <wp:simplePos x="0" y="0"/>
            <wp:positionH relativeFrom="column">
              <wp:posOffset>2566670</wp:posOffset>
            </wp:positionH>
            <wp:positionV relativeFrom="paragraph">
              <wp:posOffset>40005</wp:posOffset>
            </wp:positionV>
            <wp:extent cx="1272540" cy="1272540"/>
            <wp:effectExtent l="25400" t="25400" r="22860" b="22860"/>
            <wp:wrapTight wrapText="bothSides">
              <wp:wrapPolygon edited="0">
                <wp:start x="-431" y="-431"/>
                <wp:lineTo x="-431" y="21557"/>
                <wp:lineTo x="21557" y="21557"/>
                <wp:lineTo x="21557" y="-431"/>
                <wp:lineTo x="-431" y="-43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Helvetica" w:hAnsi="Helvetica" w:cs="Helvetica"/>
          <w:noProof/>
          <w:lang w:val="en-GB" w:eastAsia="en-GB"/>
        </w:rPr>
        <w:drawing>
          <wp:anchor distT="0" distB="0" distL="114300" distR="114300" simplePos="0" relativeHeight="251659264" behindDoc="0" locked="0" layoutInCell="1" allowOverlap="1" wp14:anchorId="434A9C97" wp14:editId="206627BF">
            <wp:simplePos x="0" y="0"/>
            <wp:positionH relativeFrom="column">
              <wp:posOffset>279400</wp:posOffset>
            </wp:positionH>
            <wp:positionV relativeFrom="paragraph">
              <wp:posOffset>149225</wp:posOffset>
            </wp:positionV>
            <wp:extent cx="1777365" cy="1145540"/>
            <wp:effectExtent l="25400" t="25400" r="26035" b="22860"/>
            <wp:wrapTight wrapText="bothSides">
              <wp:wrapPolygon edited="0">
                <wp:start x="-309" y="-479"/>
                <wp:lineTo x="-309" y="21552"/>
                <wp:lineTo x="21608" y="21552"/>
                <wp:lineTo x="21608" y="-479"/>
                <wp:lineTo x="-309" y="-47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7365" cy="11455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77BA056" w14:textId="77777777" w:rsidR="0014735F" w:rsidRDefault="0014735F">
      <w:pPr>
        <w:rPr>
          <w:lang w:val="en-GB"/>
        </w:rPr>
      </w:pPr>
    </w:p>
    <w:p w14:paraId="6CC2F129" w14:textId="77777777" w:rsidR="0014735F" w:rsidRDefault="0014735F">
      <w:pPr>
        <w:rPr>
          <w:lang w:val="en-GB"/>
        </w:rPr>
      </w:pPr>
    </w:p>
    <w:p w14:paraId="0DAA9DA5" w14:textId="77777777" w:rsidR="0014735F" w:rsidRDefault="0014735F">
      <w:pPr>
        <w:rPr>
          <w:lang w:val="en-GB"/>
        </w:rPr>
      </w:pPr>
    </w:p>
    <w:p w14:paraId="656E7E35" w14:textId="77777777" w:rsidR="0014735F" w:rsidRDefault="0014735F">
      <w:pPr>
        <w:rPr>
          <w:lang w:val="en-GB"/>
        </w:rPr>
      </w:pPr>
    </w:p>
    <w:p w14:paraId="5AECAB17" w14:textId="77777777" w:rsidR="0014735F" w:rsidRDefault="0014735F">
      <w:pPr>
        <w:rPr>
          <w:lang w:val="en-GB"/>
        </w:rPr>
      </w:pPr>
    </w:p>
    <w:p w14:paraId="446C8A84" w14:textId="77777777" w:rsidR="0014735F" w:rsidRDefault="0014735F">
      <w:pPr>
        <w:rPr>
          <w:lang w:val="en-GB"/>
        </w:rPr>
      </w:pPr>
    </w:p>
    <w:p w14:paraId="130AB8C8" w14:textId="77777777" w:rsidR="0014735F" w:rsidRDefault="0014735F">
      <w:pPr>
        <w:rPr>
          <w:lang w:val="en-GB"/>
        </w:rPr>
      </w:pPr>
    </w:p>
    <w:p w14:paraId="1D5F876E" w14:textId="77777777" w:rsidR="0014735F" w:rsidRDefault="0014735F">
      <w:pPr>
        <w:rPr>
          <w:lang w:val="en-GB"/>
        </w:rPr>
      </w:pPr>
    </w:p>
    <w:p w14:paraId="74DB5855" w14:textId="77777777" w:rsidR="0014735F" w:rsidRDefault="0014735F">
      <w:pPr>
        <w:rPr>
          <w:lang w:val="en-GB"/>
        </w:rPr>
      </w:pPr>
    </w:p>
    <w:p w14:paraId="1DD898C3" w14:textId="77777777" w:rsidR="0014735F" w:rsidRDefault="0014735F">
      <w:pPr>
        <w:rPr>
          <w:lang w:val="en-GB"/>
        </w:rPr>
      </w:pPr>
    </w:p>
    <w:p w14:paraId="19692943" w14:textId="77777777" w:rsidR="0014735F" w:rsidRDefault="0014735F">
      <w:pPr>
        <w:rPr>
          <w:lang w:val="en-GB"/>
        </w:rPr>
      </w:pPr>
    </w:p>
    <w:p w14:paraId="7260C08F" w14:textId="77777777" w:rsidR="0014735F" w:rsidRDefault="0014735F">
      <w:pPr>
        <w:rPr>
          <w:lang w:val="en-GB"/>
        </w:rPr>
      </w:pPr>
    </w:p>
    <w:p w14:paraId="04C82A42" w14:textId="77777777" w:rsidR="0014735F" w:rsidRDefault="0014735F">
      <w:pPr>
        <w:rPr>
          <w:lang w:val="en-GB"/>
        </w:rPr>
      </w:pPr>
    </w:p>
    <w:p w14:paraId="0E09E6A5" w14:textId="77777777" w:rsidR="0014735F" w:rsidRDefault="0014735F">
      <w:pPr>
        <w:rPr>
          <w:lang w:val="en-GB"/>
        </w:rPr>
      </w:pPr>
    </w:p>
    <w:p w14:paraId="2CE1F20D" w14:textId="77777777" w:rsidR="0014735F" w:rsidRDefault="0014735F">
      <w:pPr>
        <w:rPr>
          <w:lang w:val="en-GB"/>
        </w:rPr>
      </w:pPr>
    </w:p>
    <w:p w14:paraId="730FB9B5" w14:textId="77777777" w:rsidR="0014735F" w:rsidRDefault="0014735F">
      <w:pPr>
        <w:rPr>
          <w:lang w:val="en-GB"/>
        </w:rPr>
      </w:pPr>
    </w:p>
    <w:p w14:paraId="3D543E8E" w14:textId="77777777" w:rsidR="0014735F" w:rsidRDefault="0014735F">
      <w:pPr>
        <w:rPr>
          <w:lang w:val="en-GB"/>
        </w:rPr>
      </w:pPr>
    </w:p>
    <w:p w14:paraId="63F09358" w14:textId="77777777" w:rsidR="0014735F" w:rsidRDefault="0014735F">
      <w:pPr>
        <w:rPr>
          <w:lang w:val="en-GB"/>
        </w:rPr>
      </w:pPr>
    </w:p>
    <w:p w14:paraId="1F5174EE" w14:textId="77777777" w:rsidR="0014735F" w:rsidRDefault="0014735F">
      <w:pPr>
        <w:rPr>
          <w:lang w:val="en-GB"/>
        </w:rPr>
      </w:pPr>
    </w:p>
    <w:p w14:paraId="12FF9FC3" w14:textId="77777777" w:rsidR="0014735F" w:rsidRDefault="0014735F">
      <w:pPr>
        <w:rPr>
          <w:b/>
          <w:u w:val="single"/>
          <w:lang w:val="en-GB"/>
        </w:rPr>
      </w:pPr>
      <w:r w:rsidRPr="0014735F">
        <w:rPr>
          <w:b/>
          <w:u w:val="single"/>
          <w:lang w:val="en-GB"/>
        </w:rPr>
        <w:lastRenderedPageBreak/>
        <w:t>Product Disassembly</w:t>
      </w:r>
    </w:p>
    <w:p w14:paraId="73A0B263" w14:textId="77777777" w:rsidR="0014735F" w:rsidRPr="0014735F" w:rsidRDefault="0014735F">
      <w:pPr>
        <w:rPr>
          <w:b/>
          <w:u w:val="single"/>
          <w:lang w:val="en-GB"/>
        </w:rPr>
      </w:pPr>
    </w:p>
    <w:p w14:paraId="76E862CB" w14:textId="77777777" w:rsidR="0014735F" w:rsidRDefault="0014735F">
      <w:pPr>
        <w:rPr>
          <w:lang w:val="en-GB"/>
        </w:rPr>
      </w:pPr>
      <w:r>
        <w:rPr>
          <w:lang w:val="en-GB"/>
        </w:rPr>
        <w:t xml:space="preserve">Here you need to identify each part of the Apple and Windows mice and explain, what materials it is made from and why these materials are used also describing what properties the materials have which make them suitable for use. </w:t>
      </w:r>
    </w:p>
    <w:p w14:paraId="4C22F610" w14:textId="77777777" w:rsidR="0014735F" w:rsidRDefault="0014735F">
      <w:pPr>
        <w:rPr>
          <w:lang w:val="en-GB"/>
        </w:rPr>
      </w:pPr>
    </w:p>
    <w:p w14:paraId="7446A870" w14:textId="77777777" w:rsidR="0014735F" w:rsidRPr="00F13F3A" w:rsidRDefault="0014735F">
      <w:pPr>
        <w:rPr>
          <w:i/>
          <w:lang w:val="en-GB"/>
        </w:rPr>
      </w:pPr>
      <w:r w:rsidRPr="00F13F3A">
        <w:rPr>
          <w:rFonts w:ascii="Helvetica" w:hAnsi="Helvetica" w:cs="Helvetica"/>
          <w:i/>
          <w:noProof/>
          <w:highlight w:val="yellow"/>
          <w:lang w:val="en-GB" w:eastAsia="en-GB"/>
        </w:rPr>
        <w:drawing>
          <wp:anchor distT="0" distB="0" distL="114300" distR="114300" simplePos="0" relativeHeight="251662336" behindDoc="0" locked="0" layoutInCell="1" allowOverlap="1" wp14:anchorId="79F49196" wp14:editId="36821BB5">
            <wp:simplePos x="0" y="0"/>
            <wp:positionH relativeFrom="column">
              <wp:posOffset>0</wp:posOffset>
            </wp:positionH>
            <wp:positionV relativeFrom="paragraph">
              <wp:posOffset>1905</wp:posOffset>
            </wp:positionV>
            <wp:extent cx="2794635" cy="1571982"/>
            <wp:effectExtent l="0" t="0" r="0" b="3175"/>
            <wp:wrapTight wrapText="bothSides">
              <wp:wrapPolygon edited="0">
                <wp:start x="0" y="0"/>
                <wp:lineTo x="0" y="21295"/>
                <wp:lineTo x="21399" y="21295"/>
                <wp:lineTo x="2139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635" cy="15719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F3A">
        <w:rPr>
          <w:i/>
          <w:highlight w:val="yellow"/>
          <w:lang w:val="en-GB"/>
        </w:rPr>
        <w:t>WAGOLL</w:t>
      </w:r>
      <w:r w:rsidR="004C05D3" w:rsidRPr="00F13F3A">
        <w:rPr>
          <w:i/>
          <w:highlight w:val="yellow"/>
          <w:lang w:val="en-GB"/>
        </w:rPr>
        <w:t xml:space="preserve"> </w:t>
      </w:r>
      <w:r w:rsidR="000948C4" w:rsidRPr="00F13F3A">
        <w:rPr>
          <w:i/>
          <w:highlight w:val="yellow"/>
          <w:lang w:val="en-GB"/>
        </w:rPr>
        <w:t>–</w:t>
      </w:r>
      <w:r w:rsidR="004C05D3" w:rsidRPr="00F13F3A">
        <w:rPr>
          <w:i/>
          <w:highlight w:val="yellow"/>
          <w:lang w:val="en-GB"/>
        </w:rPr>
        <w:t xml:space="preserve"> </w:t>
      </w:r>
      <w:r w:rsidR="000948C4" w:rsidRPr="00F13F3A">
        <w:rPr>
          <w:i/>
          <w:highlight w:val="yellow"/>
          <w:lang w:val="en-GB"/>
        </w:rPr>
        <w:t>The case of the mouse will be made from ABS plastic. This is because it can be easily moulded using injection moulding and will create secure fixings for the various components. The case is also rigid to withstand pressure and can be cleaned easily to avid contamination due to contact with the hands.</w:t>
      </w:r>
      <w:r w:rsidR="000948C4" w:rsidRPr="00F13F3A">
        <w:rPr>
          <w:i/>
          <w:lang w:val="en-GB"/>
        </w:rPr>
        <w:t xml:space="preserve"> </w:t>
      </w:r>
    </w:p>
    <w:p w14:paraId="55B8CEB7" w14:textId="77777777" w:rsidR="0014735F" w:rsidRDefault="0014735F">
      <w:pPr>
        <w:rPr>
          <w:lang w:val="en-GB"/>
        </w:rPr>
      </w:pPr>
    </w:p>
    <w:p w14:paraId="2DDF3067" w14:textId="77777777" w:rsidR="0014735F" w:rsidRDefault="0014735F">
      <w:pPr>
        <w:rPr>
          <w:highlight w:val="yellow"/>
          <w:lang w:val="en-GB"/>
        </w:rPr>
      </w:pPr>
      <w:r>
        <w:rPr>
          <w:highlight w:val="yellow"/>
          <w:lang w:val="en-GB"/>
        </w:rPr>
        <w:br w:type="page"/>
      </w:r>
    </w:p>
    <w:p w14:paraId="6650A4CD" w14:textId="77777777" w:rsidR="0014735F" w:rsidRPr="0014735F" w:rsidRDefault="0014735F">
      <w:pPr>
        <w:rPr>
          <w:b/>
          <w:u w:val="single"/>
          <w:lang w:val="en-GB"/>
        </w:rPr>
      </w:pPr>
      <w:r w:rsidRPr="0014735F">
        <w:rPr>
          <w:b/>
          <w:u w:val="single"/>
          <w:lang w:val="en-GB"/>
        </w:rPr>
        <w:lastRenderedPageBreak/>
        <w:t>Engineered handles analysis</w:t>
      </w:r>
    </w:p>
    <w:p w14:paraId="3ECF2DF4" w14:textId="77777777" w:rsidR="0014735F" w:rsidRDefault="0014735F">
      <w:pPr>
        <w:rPr>
          <w:lang w:val="en-GB"/>
        </w:rPr>
      </w:pPr>
    </w:p>
    <w:p w14:paraId="2D22CF8B" w14:textId="77777777" w:rsidR="0014735F" w:rsidRDefault="0014735F">
      <w:pPr>
        <w:rPr>
          <w:lang w:val="en-GB"/>
        </w:rPr>
      </w:pPr>
      <w:r>
        <w:rPr>
          <w:lang w:val="en-GB"/>
        </w:rPr>
        <w:t xml:space="preserve">This section involves looking at different handles which exist already and identifying how they could be suitable for using as a computer mouse. </w:t>
      </w:r>
    </w:p>
    <w:p w14:paraId="2B80E289" w14:textId="77777777" w:rsidR="004C05D3" w:rsidRDefault="004C05D3">
      <w:pPr>
        <w:rPr>
          <w:lang w:val="en-GB"/>
        </w:rPr>
      </w:pPr>
    </w:p>
    <w:p w14:paraId="0A7F6FD9" w14:textId="77777777" w:rsidR="00194181" w:rsidRPr="004C05D3" w:rsidRDefault="00194181" w:rsidP="004C05D3">
      <w:pPr>
        <w:rPr>
          <w:i/>
          <w:lang w:val="en-GB"/>
        </w:rPr>
      </w:pPr>
      <w:r w:rsidRPr="004C05D3">
        <w:rPr>
          <w:rFonts w:ascii="Helvetica" w:hAnsi="Helvetica" w:cs="Helvetica"/>
          <w:i/>
          <w:noProof/>
          <w:highlight w:val="yellow"/>
          <w:lang w:val="en-GB" w:eastAsia="en-GB"/>
        </w:rPr>
        <w:drawing>
          <wp:anchor distT="0" distB="0" distL="114300" distR="114300" simplePos="0" relativeHeight="251661312" behindDoc="0" locked="0" layoutInCell="1" allowOverlap="1" wp14:anchorId="72378749" wp14:editId="574DF2E1">
            <wp:simplePos x="0" y="0"/>
            <wp:positionH relativeFrom="column">
              <wp:posOffset>0</wp:posOffset>
            </wp:positionH>
            <wp:positionV relativeFrom="paragraph">
              <wp:posOffset>182880</wp:posOffset>
            </wp:positionV>
            <wp:extent cx="1880235" cy="1880235"/>
            <wp:effectExtent l="25400" t="25400" r="24765" b="24765"/>
            <wp:wrapTight wrapText="bothSides">
              <wp:wrapPolygon edited="0">
                <wp:start x="-292" y="-292"/>
                <wp:lineTo x="-292" y="21593"/>
                <wp:lineTo x="21593" y="21593"/>
                <wp:lineTo x="21593" y="-292"/>
                <wp:lineTo x="-292" y="-29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0235" cy="18802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C05D3">
        <w:rPr>
          <w:i/>
          <w:highlight w:val="yellow"/>
          <w:lang w:val="en-GB"/>
        </w:rPr>
        <w:t>WAGOLL</w:t>
      </w:r>
      <w:r w:rsidR="00F13F3A">
        <w:rPr>
          <w:i/>
          <w:highlight w:val="yellow"/>
          <w:lang w:val="en-GB"/>
        </w:rPr>
        <w:t xml:space="preserve"> </w:t>
      </w:r>
      <w:r w:rsidR="004C05D3" w:rsidRPr="004C05D3">
        <w:rPr>
          <w:i/>
          <w:highlight w:val="yellow"/>
          <w:lang w:val="en-GB"/>
        </w:rPr>
        <w:t>- The squeeze handle from the top of a fire extinguisher could be used on a computer mouse to control the extent of movement of the cursor. This would enable people who could not have the fine pressure of clicking a mouse to squeeze with the whole hand and move around the screen based on twisting the handle from a fixed central point. The product would be made from ABS plastic as this is a rigid material and can be easily cleaned as it involves regular contact with the hands. The two areas of the handle could be coloured different bright colours such as red and yellow which would enable these to be recognised by people with disability issues also.</w:t>
      </w:r>
      <w:r w:rsidR="004C05D3" w:rsidRPr="004C05D3">
        <w:rPr>
          <w:i/>
          <w:lang w:val="en-GB"/>
        </w:rPr>
        <w:t xml:space="preserve">  </w:t>
      </w:r>
    </w:p>
    <w:p w14:paraId="55F295A6" w14:textId="77777777" w:rsidR="00194181" w:rsidRDefault="00194181">
      <w:pPr>
        <w:rPr>
          <w:lang w:val="en-GB"/>
        </w:rPr>
      </w:pPr>
    </w:p>
    <w:p w14:paraId="5663D586" w14:textId="77777777" w:rsidR="00194181" w:rsidRDefault="00194181">
      <w:pPr>
        <w:rPr>
          <w:lang w:val="en-GB"/>
        </w:rPr>
      </w:pPr>
    </w:p>
    <w:p w14:paraId="4F0355D0" w14:textId="77777777" w:rsidR="00194181" w:rsidRDefault="00194181">
      <w:pPr>
        <w:rPr>
          <w:highlight w:val="yellow"/>
          <w:lang w:val="en-GB"/>
        </w:rPr>
      </w:pPr>
      <w:r>
        <w:rPr>
          <w:highlight w:val="yellow"/>
          <w:lang w:val="en-GB"/>
        </w:rPr>
        <w:br w:type="page"/>
      </w:r>
    </w:p>
    <w:p w14:paraId="4DFFE820" w14:textId="77777777" w:rsidR="00194181" w:rsidRDefault="00194181">
      <w:pPr>
        <w:rPr>
          <w:b/>
          <w:u w:val="single"/>
          <w:lang w:val="en-GB"/>
        </w:rPr>
      </w:pPr>
      <w:r w:rsidRPr="00194181">
        <w:rPr>
          <w:b/>
          <w:u w:val="single"/>
          <w:lang w:val="en-GB"/>
        </w:rPr>
        <w:lastRenderedPageBreak/>
        <w:t>Creative designs</w:t>
      </w:r>
    </w:p>
    <w:p w14:paraId="6D78EC1D" w14:textId="77777777" w:rsidR="00194181" w:rsidRPr="00194181" w:rsidRDefault="00194181">
      <w:pPr>
        <w:rPr>
          <w:b/>
          <w:u w:val="single"/>
          <w:lang w:val="en-GB"/>
        </w:rPr>
      </w:pPr>
    </w:p>
    <w:p w14:paraId="5307023B" w14:textId="77777777" w:rsidR="00194181" w:rsidRDefault="00194181">
      <w:pPr>
        <w:rPr>
          <w:lang w:val="en-GB"/>
        </w:rPr>
      </w:pPr>
      <w:r>
        <w:rPr>
          <w:lang w:val="en-GB"/>
        </w:rPr>
        <w:t xml:space="preserve">This section includes different creative designs based on the handles analysis in the previous section to be adapted into ergonomic mice. Each design needs to be annotated to explain the reasons for use and the product based on as well as the materials each component is made from and why these have been chosen. </w:t>
      </w:r>
    </w:p>
    <w:p w14:paraId="4EED6846" w14:textId="77777777" w:rsidR="00194181" w:rsidRDefault="00194181">
      <w:pPr>
        <w:rPr>
          <w:lang w:val="en-GB"/>
        </w:rPr>
      </w:pPr>
    </w:p>
    <w:p w14:paraId="04C63347" w14:textId="77777777" w:rsidR="00194181" w:rsidRDefault="000948C4">
      <w:pPr>
        <w:rPr>
          <w:lang w:val="en-GB"/>
        </w:rPr>
      </w:pPr>
      <w:r>
        <w:rPr>
          <w:rFonts w:ascii="Helvetica" w:hAnsi="Helvetica" w:cs="Helvetica"/>
          <w:noProof/>
          <w:lang w:val="en-GB" w:eastAsia="en-GB"/>
        </w:rPr>
        <w:drawing>
          <wp:anchor distT="0" distB="0" distL="114300" distR="114300" simplePos="0" relativeHeight="251663360" behindDoc="0" locked="0" layoutInCell="1" allowOverlap="1" wp14:anchorId="7A67BBDB" wp14:editId="789EAA34">
            <wp:simplePos x="0" y="0"/>
            <wp:positionH relativeFrom="column">
              <wp:posOffset>737870</wp:posOffset>
            </wp:positionH>
            <wp:positionV relativeFrom="paragraph">
              <wp:posOffset>74930</wp:posOffset>
            </wp:positionV>
            <wp:extent cx="4716780" cy="3266440"/>
            <wp:effectExtent l="0" t="0" r="7620" b="10160"/>
            <wp:wrapTight wrapText="bothSides">
              <wp:wrapPolygon edited="0">
                <wp:start x="0" y="0"/>
                <wp:lineTo x="0" y="21499"/>
                <wp:lineTo x="21519" y="21499"/>
                <wp:lineTo x="2151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6780" cy="326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9E935" w14:textId="77777777" w:rsidR="00194181" w:rsidRPr="00194181" w:rsidRDefault="000948C4" w:rsidP="00194181">
      <w:pPr>
        <w:rPr>
          <w:lang w:val="en-GB"/>
        </w:rPr>
      </w:pPr>
      <w:r w:rsidRPr="000948C4">
        <w:rPr>
          <w:highlight w:val="yellow"/>
          <w:lang w:val="en-GB"/>
        </w:rPr>
        <w:t>WAGOLL</w:t>
      </w:r>
    </w:p>
    <w:p w14:paraId="0B647BDC" w14:textId="77777777" w:rsidR="00194181" w:rsidRPr="00194181" w:rsidRDefault="00194181" w:rsidP="00194181">
      <w:pPr>
        <w:rPr>
          <w:lang w:val="en-GB"/>
        </w:rPr>
      </w:pPr>
    </w:p>
    <w:p w14:paraId="28F06617" w14:textId="77777777" w:rsidR="00194181" w:rsidRPr="00194181" w:rsidRDefault="00194181" w:rsidP="00194181">
      <w:pPr>
        <w:rPr>
          <w:lang w:val="en-GB"/>
        </w:rPr>
      </w:pPr>
    </w:p>
    <w:p w14:paraId="2989388E" w14:textId="77777777" w:rsidR="00194181" w:rsidRPr="00194181" w:rsidRDefault="00194181" w:rsidP="00194181">
      <w:pPr>
        <w:rPr>
          <w:lang w:val="en-GB"/>
        </w:rPr>
      </w:pPr>
    </w:p>
    <w:p w14:paraId="104B5BE8" w14:textId="77777777" w:rsidR="00194181" w:rsidRPr="00194181" w:rsidRDefault="00194181" w:rsidP="00194181">
      <w:pPr>
        <w:rPr>
          <w:lang w:val="en-GB"/>
        </w:rPr>
      </w:pPr>
    </w:p>
    <w:p w14:paraId="36118F3A" w14:textId="77777777" w:rsidR="00194181" w:rsidRPr="00194181" w:rsidRDefault="00194181" w:rsidP="00194181">
      <w:pPr>
        <w:rPr>
          <w:lang w:val="en-GB"/>
        </w:rPr>
      </w:pPr>
    </w:p>
    <w:p w14:paraId="5AB06389" w14:textId="77777777" w:rsidR="00194181" w:rsidRPr="00194181" w:rsidRDefault="00194181" w:rsidP="00194181">
      <w:pPr>
        <w:rPr>
          <w:lang w:val="en-GB"/>
        </w:rPr>
      </w:pPr>
    </w:p>
    <w:p w14:paraId="3BE752D7" w14:textId="77777777" w:rsidR="00194181" w:rsidRDefault="00194181" w:rsidP="00194181">
      <w:pPr>
        <w:rPr>
          <w:lang w:val="en-GB"/>
        </w:rPr>
      </w:pPr>
    </w:p>
    <w:p w14:paraId="3461D44E" w14:textId="77777777" w:rsidR="00194181" w:rsidRDefault="00194181" w:rsidP="00194181">
      <w:pPr>
        <w:tabs>
          <w:tab w:val="left" w:pos="980"/>
        </w:tabs>
        <w:rPr>
          <w:lang w:val="en-GB"/>
        </w:rPr>
      </w:pPr>
      <w:r>
        <w:rPr>
          <w:lang w:val="en-GB"/>
        </w:rPr>
        <w:tab/>
      </w:r>
    </w:p>
    <w:p w14:paraId="281A71C7" w14:textId="77777777" w:rsidR="00194181" w:rsidRDefault="00194181">
      <w:pPr>
        <w:rPr>
          <w:lang w:val="en-GB"/>
        </w:rPr>
      </w:pPr>
      <w:r>
        <w:rPr>
          <w:lang w:val="en-GB"/>
        </w:rPr>
        <w:br w:type="page"/>
      </w:r>
    </w:p>
    <w:p w14:paraId="198BB709" w14:textId="77777777" w:rsidR="00194181" w:rsidRDefault="00194181" w:rsidP="00194181">
      <w:pPr>
        <w:tabs>
          <w:tab w:val="left" w:pos="980"/>
        </w:tabs>
        <w:rPr>
          <w:b/>
          <w:u w:val="single"/>
          <w:lang w:val="en-GB"/>
        </w:rPr>
      </w:pPr>
      <w:r w:rsidRPr="00194181">
        <w:rPr>
          <w:b/>
          <w:u w:val="single"/>
          <w:lang w:val="en-GB"/>
        </w:rPr>
        <w:lastRenderedPageBreak/>
        <w:t>Product Specification</w:t>
      </w:r>
    </w:p>
    <w:p w14:paraId="1FF9A2A6" w14:textId="77777777" w:rsidR="00194181" w:rsidRDefault="00194181" w:rsidP="00194181">
      <w:pPr>
        <w:tabs>
          <w:tab w:val="left" w:pos="980"/>
        </w:tabs>
        <w:rPr>
          <w:b/>
          <w:u w:val="single"/>
          <w:lang w:val="en-GB"/>
        </w:rPr>
      </w:pPr>
    </w:p>
    <w:p w14:paraId="46E16DA1" w14:textId="77777777" w:rsidR="00194181" w:rsidRDefault="00194181" w:rsidP="00194181">
      <w:pPr>
        <w:tabs>
          <w:tab w:val="left" w:pos="980"/>
        </w:tabs>
        <w:rPr>
          <w:lang w:val="en-GB"/>
        </w:rPr>
      </w:pPr>
      <w:r>
        <w:rPr>
          <w:lang w:val="en-GB"/>
        </w:rPr>
        <w:t xml:space="preserve">This is a list of bullet points which show criteria that the products should be. There should be at least 10 bullet points which cover a range of areas identified in </w:t>
      </w:r>
      <w:r w:rsidR="004C05D3">
        <w:rPr>
          <w:lang w:val="en-GB"/>
        </w:rPr>
        <w:t xml:space="preserve">the earlier ACCESS FM for your ideas to be compared to later. </w:t>
      </w:r>
    </w:p>
    <w:p w14:paraId="5137A396" w14:textId="77777777" w:rsidR="004C05D3" w:rsidRDefault="004C05D3" w:rsidP="00194181">
      <w:pPr>
        <w:tabs>
          <w:tab w:val="left" w:pos="980"/>
        </w:tabs>
        <w:rPr>
          <w:lang w:val="en-GB"/>
        </w:rPr>
      </w:pPr>
    </w:p>
    <w:p w14:paraId="5E8B931F" w14:textId="77777777" w:rsidR="004C05D3" w:rsidRDefault="004C05D3" w:rsidP="00194181">
      <w:pPr>
        <w:tabs>
          <w:tab w:val="left" w:pos="980"/>
        </w:tabs>
        <w:rPr>
          <w:lang w:val="en-GB"/>
        </w:rPr>
      </w:pPr>
      <w:r>
        <w:rPr>
          <w:lang w:val="en-GB"/>
        </w:rPr>
        <w:t>e.g.</w:t>
      </w:r>
    </w:p>
    <w:p w14:paraId="2B98001A" w14:textId="77777777" w:rsidR="004C05D3" w:rsidRPr="004C05D3" w:rsidRDefault="004C05D3" w:rsidP="004C05D3">
      <w:pPr>
        <w:pStyle w:val="ListParagraph"/>
        <w:numPr>
          <w:ilvl w:val="0"/>
          <w:numId w:val="3"/>
        </w:numPr>
        <w:tabs>
          <w:tab w:val="left" w:pos="980"/>
        </w:tabs>
        <w:rPr>
          <w:lang w:val="en-GB"/>
        </w:rPr>
      </w:pPr>
      <w:r w:rsidRPr="004C05D3">
        <w:rPr>
          <w:lang w:val="en-GB"/>
        </w:rPr>
        <w:t>The product will be … (colour).</w:t>
      </w:r>
    </w:p>
    <w:p w14:paraId="0148B83F" w14:textId="77777777" w:rsidR="004C05D3" w:rsidRPr="004C05D3" w:rsidRDefault="004C05D3" w:rsidP="004C05D3">
      <w:pPr>
        <w:pStyle w:val="ListParagraph"/>
        <w:numPr>
          <w:ilvl w:val="0"/>
          <w:numId w:val="3"/>
        </w:numPr>
        <w:tabs>
          <w:tab w:val="left" w:pos="980"/>
        </w:tabs>
        <w:rPr>
          <w:lang w:val="en-GB"/>
        </w:rPr>
      </w:pPr>
      <w:r w:rsidRPr="004C05D3">
        <w:rPr>
          <w:lang w:val="en-GB"/>
        </w:rPr>
        <w:t>The product will be aimed at … (teenagers/ designers/ elderly/ people with arthritis)</w:t>
      </w:r>
    </w:p>
    <w:p w14:paraId="5DD0F159" w14:textId="77777777" w:rsidR="004C05D3" w:rsidRPr="004C05D3" w:rsidRDefault="004C05D3" w:rsidP="004C05D3">
      <w:pPr>
        <w:pStyle w:val="ListParagraph"/>
        <w:numPr>
          <w:ilvl w:val="0"/>
          <w:numId w:val="3"/>
        </w:numPr>
        <w:tabs>
          <w:tab w:val="left" w:pos="980"/>
        </w:tabs>
        <w:rPr>
          <w:lang w:val="en-GB"/>
        </w:rPr>
      </w:pPr>
      <w:r w:rsidRPr="004C05D3">
        <w:rPr>
          <w:lang w:val="en-GB"/>
        </w:rPr>
        <w:t xml:space="preserve">The product will be … (size) </w:t>
      </w:r>
    </w:p>
    <w:p w14:paraId="33C7C078" w14:textId="77777777" w:rsidR="004C05D3" w:rsidRPr="004C05D3" w:rsidRDefault="004C05D3" w:rsidP="004C05D3">
      <w:pPr>
        <w:pStyle w:val="ListParagraph"/>
        <w:numPr>
          <w:ilvl w:val="0"/>
          <w:numId w:val="3"/>
        </w:numPr>
        <w:tabs>
          <w:tab w:val="left" w:pos="980"/>
        </w:tabs>
        <w:rPr>
          <w:lang w:val="en-GB"/>
        </w:rPr>
      </w:pPr>
      <w:r w:rsidRPr="004C05D3">
        <w:rPr>
          <w:lang w:val="en-GB"/>
        </w:rPr>
        <w:t xml:space="preserve">The product will cost … due to … </w:t>
      </w:r>
    </w:p>
    <w:p w14:paraId="112F986F" w14:textId="77777777" w:rsidR="004C05D3" w:rsidRPr="004C05D3" w:rsidRDefault="004C05D3" w:rsidP="004C05D3">
      <w:pPr>
        <w:pStyle w:val="ListParagraph"/>
        <w:numPr>
          <w:ilvl w:val="0"/>
          <w:numId w:val="3"/>
        </w:numPr>
        <w:tabs>
          <w:tab w:val="left" w:pos="980"/>
        </w:tabs>
        <w:rPr>
          <w:lang w:val="en-GB"/>
        </w:rPr>
      </w:pPr>
      <w:r w:rsidRPr="004C05D3">
        <w:rPr>
          <w:lang w:val="en-GB"/>
        </w:rPr>
        <w:t xml:space="preserve">The product will be made from … </w:t>
      </w:r>
    </w:p>
    <w:p w14:paraId="69F78FD2" w14:textId="77777777" w:rsidR="004C05D3" w:rsidRPr="004C05D3" w:rsidRDefault="004C05D3" w:rsidP="004C05D3">
      <w:pPr>
        <w:pStyle w:val="ListParagraph"/>
        <w:numPr>
          <w:ilvl w:val="0"/>
          <w:numId w:val="3"/>
        </w:numPr>
        <w:tabs>
          <w:tab w:val="left" w:pos="980"/>
        </w:tabs>
        <w:rPr>
          <w:lang w:val="en-GB"/>
        </w:rPr>
      </w:pPr>
      <w:r w:rsidRPr="004C05D3">
        <w:rPr>
          <w:lang w:val="en-GB"/>
        </w:rPr>
        <w:t>The product will be safe as …</w:t>
      </w:r>
    </w:p>
    <w:p w14:paraId="59555FA7" w14:textId="77777777" w:rsidR="004C05D3" w:rsidRPr="004C05D3" w:rsidRDefault="004C05D3" w:rsidP="004C05D3">
      <w:pPr>
        <w:pStyle w:val="ListParagraph"/>
        <w:numPr>
          <w:ilvl w:val="0"/>
          <w:numId w:val="3"/>
        </w:numPr>
        <w:tabs>
          <w:tab w:val="left" w:pos="980"/>
        </w:tabs>
        <w:rPr>
          <w:lang w:val="en-GB"/>
        </w:rPr>
      </w:pPr>
      <w:r w:rsidRPr="004C05D3">
        <w:rPr>
          <w:lang w:val="en-GB"/>
        </w:rPr>
        <w:t xml:space="preserve">The product will be recyclable as … </w:t>
      </w:r>
    </w:p>
    <w:p w14:paraId="3B4366E1" w14:textId="77777777" w:rsidR="004C05D3" w:rsidRPr="004C05D3" w:rsidRDefault="004C05D3" w:rsidP="004C05D3">
      <w:pPr>
        <w:pStyle w:val="ListParagraph"/>
        <w:numPr>
          <w:ilvl w:val="0"/>
          <w:numId w:val="3"/>
        </w:numPr>
        <w:tabs>
          <w:tab w:val="left" w:pos="980"/>
        </w:tabs>
        <w:rPr>
          <w:lang w:val="en-GB"/>
        </w:rPr>
      </w:pPr>
      <w:r w:rsidRPr="004C05D3">
        <w:rPr>
          <w:lang w:val="en-GB"/>
        </w:rPr>
        <w:t xml:space="preserve">The product will … (function) </w:t>
      </w:r>
    </w:p>
    <w:p w14:paraId="23CE9E15" w14:textId="77777777" w:rsidR="004C05D3" w:rsidRDefault="004C05D3" w:rsidP="004C05D3">
      <w:pPr>
        <w:pStyle w:val="ListParagraph"/>
        <w:numPr>
          <w:ilvl w:val="0"/>
          <w:numId w:val="3"/>
        </w:numPr>
        <w:tabs>
          <w:tab w:val="left" w:pos="980"/>
        </w:tabs>
        <w:rPr>
          <w:lang w:val="en-GB"/>
        </w:rPr>
      </w:pPr>
      <w:r w:rsidRPr="004C05D3">
        <w:rPr>
          <w:lang w:val="en-GB"/>
        </w:rPr>
        <w:t xml:space="preserve">The product will be made </w:t>
      </w:r>
      <w:r>
        <w:rPr>
          <w:lang w:val="en-GB"/>
        </w:rPr>
        <w:t xml:space="preserve">… (manufacture) </w:t>
      </w:r>
    </w:p>
    <w:p w14:paraId="48934506" w14:textId="77777777" w:rsidR="004C05D3" w:rsidRPr="004C05D3" w:rsidRDefault="004C05D3" w:rsidP="004C05D3">
      <w:pPr>
        <w:pStyle w:val="ListParagraph"/>
        <w:numPr>
          <w:ilvl w:val="0"/>
          <w:numId w:val="3"/>
        </w:numPr>
        <w:tabs>
          <w:tab w:val="left" w:pos="980"/>
        </w:tabs>
        <w:rPr>
          <w:lang w:val="en-GB"/>
        </w:rPr>
      </w:pPr>
      <w:r>
        <w:rPr>
          <w:lang w:val="en-GB"/>
        </w:rPr>
        <w:t xml:space="preserve">The product will be controlled by … </w:t>
      </w:r>
    </w:p>
    <w:p w14:paraId="54CBD643" w14:textId="77777777" w:rsidR="004C05D3" w:rsidRDefault="004C05D3" w:rsidP="00194181">
      <w:pPr>
        <w:tabs>
          <w:tab w:val="left" w:pos="980"/>
        </w:tabs>
        <w:rPr>
          <w:lang w:val="en-GB"/>
        </w:rPr>
      </w:pPr>
      <w:r>
        <w:rPr>
          <w:lang w:val="en-GB"/>
        </w:rPr>
        <w:t xml:space="preserve"> </w:t>
      </w:r>
      <w:bookmarkStart w:id="0" w:name="_GoBack"/>
      <w:bookmarkEnd w:id="0"/>
    </w:p>
    <w:p w14:paraId="2AE7B570" w14:textId="77777777" w:rsidR="004C05D3" w:rsidRDefault="004C05D3" w:rsidP="00194181">
      <w:pPr>
        <w:tabs>
          <w:tab w:val="left" w:pos="980"/>
        </w:tabs>
        <w:rPr>
          <w:lang w:val="en-GB"/>
        </w:rPr>
      </w:pPr>
    </w:p>
    <w:p w14:paraId="16284F26" w14:textId="77777777" w:rsidR="000948C4" w:rsidRDefault="000948C4" w:rsidP="00194181">
      <w:pPr>
        <w:tabs>
          <w:tab w:val="left" w:pos="980"/>
        </w:tabs>
        <w:rPr>
          <w:lang w:val="en-GB"/>
        </w:rPr>
      </w:pPr>
    </w:p>
    <w:p w14:paraId="237126E5" w14:textId="72401C27" w:rsidR="000948C4" w:rsidRDefault="00DF5C6D" w:rsidP="00194181">
      <w:pPr>
        <w:tabs>
          <w:tab w:val="left" w:pos="980"/>
        </w:tabs>
        <w:rPr>
          <w:lang w:val="en-GB"/>
        </w:rPr>
      </w:pPr>
      <w:r>
        <w:rPr>
          <w:noProof/>
          <w:lang w:val="en-GB" w:eastAsia="en-GB"/>
        </w:rPr>
        <w:drawing>
          <wp:inline distT="0" distB="0" distL="0" distR="0" wp14:anchorId="731FC641" wp14:editId="55BEC258">
            <wp:extent cx="5735955" cy="38297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9112" cy="3831904"/>
                    </a:xfrm>
                    <a:prstGeom prst="rect">
                      <a:avLst/>
                    </a:prstGeom>
                    <a:noFill/>
                  </pic:spPr>
                </pic:pic>
              </a:graphicData>
            </a:graphic>
          </wp:inline>
        </w:drawing>
      </w:r>
    </w:p>
    <w:p w14:paraId="46EDDA9C" w14:textId="77777777" w:rsidR="000948C4" w:rsidRDefault="000948C4" w:rsidP="00194181">
      <w:pPr>
        <w:tabs>
          <w:tab w:val="left" w:pos="980"/>
        </w:tabs>
        <w:rPr>
          <w:lang w:val="en-GB"/>
        </w:rPr>
      </w:pPr>
    </w:p>
    <w:p w14:paraId="2DE86E16" w14:textId="77777777" w:rsidR="000948C4" w:rsidRDefault="000948C4">
      <w:pPr>
        <w:rPr>
          <w:lang w:val="en-GB"/>
        </w:rPr>
      </w:pPr>
      <w:r>
        <w:rPr>
          <w:lang w:val="en-GB"/>
        </w:rPr>
        <w:br w:type="page"/>
      </w:r>
    </w:p>
    <w:p w14:paraId="48D40C8C" w14:textId="77777777" w:rsidR="000948C4" w:rsidRPr="000948C4" w:rsidRDefault="000948C4" w:rsidP="00194181">
      <w:pPr>
        <w:tabs>
          <w:tab w:val="left" w:pos="980"/>
        </w:tabs>
        <w:rPr>
          <w:b/>
          <w:u w:val="single"/>
          <w:lang w:val="en-GB"/>
        </w:rPr>
      </w:pPr>
      <w:r w:rsidRPr="000948C4">
        <w:rPr>
          <w:b/>
          <w:u w:val="single"/>
          <w:lang w:val="en-GB"/>
        </w:rPr>
        <w:lastRenderedPageBreak/>
        <w:t>2D design orthographic drawings</w:t>
      </w:r>
    </w:p>
    <w:p w14:paraId="09F22670" w14:textId="77777777" w:rsidR="000948C4" w:rsidRDefault="000948C4" w:rsidP="00194181">
      <w:pPr>
        <w:tabs>
          <w:tab w:val="left" w:pos="980"/>
        </w:tabs>
        <w:rPr>
          <w:lang w:val="en-GB"/>
        </w:rPr>
      </w:pPr>
    </w:p>
    <w:p w14:paraId="43CF4565" w14:textId="77777777" w:rsidR="000948C4" w:rsidRDefault="000948C4" w:rsidP="00194181">
      <w:pPr>
        <w:tabs>
          <w:tab w:val="left" w:pos="980"/>
        </w:tabs>
        <w:rPr>
          <w:lang w:val="en-GB"/>
        </w:rPr>
      </w:pPr>
    </w:p>
    <w:p w14:paraId="01A61B52" w14:textId="5A47C309" w:rsidR="000948C4" w:rsidRDefault="00D811D0">
      <w:pPr>
        <w:rPr>
          <w:highlight w:val="yellow"/>
          <w:lang w:val="en-GB"/>
        </w:rPr>
      </w:pPr>
      <w:r>
        <w:rPr>
          <w:noProof/>
          <w:highlight w:val="yellow"/>
          <w:lang w:val="en-GB" w:eastAsia="en-GB"/>
        </w:rPr>
        <w:drawing>
          <wp:inline distT="0" distB="0" distL="0" distR="0" wp14:anchorId="37B0B562" wp14:editId="209996F8">
            <wp:extent cx="4702854" cy="320992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01" b="3124"/>
                    <a:stretch/>
                  </pic:blipFill>
                  <pic:spPr bwMode="auto">
                    <a:xfrm>
                      <a:off x="0" y="0"/>
                      <a:ext cx="4713434" cy="3217146"/>
                    </a:xfrm>
                    <a:prstGeom prst="rect">
                      <a:avLst/>
                    </a:prstGeom>
                    <a:noFill/>
                    <a:ln>
                      <a:noFill/>
                    </a:ln>
                    <a:extLst>
                      <a:ext uri="{53640926-AAD7-44D8-BBD7-CCE9431645EC}">
                        <a14:shadowObscured xmlns:a14="http://schemas.microsoft.com/office/drawing/2010/main"/>
                      </a:ext>
                    </a:extLst>
                  </pic:spPr>
                </pic:pic>
              </a:graphicData>
            </a:graphic>
          </wp:inline>
        </w:drawing>
      </w:r>
      <w:r w:rsidR="000948C4">
        <w:rPr>
          <w:highlight w:val="yellow"/>
          <w:lang w:val="en-GB"/>
        </w:rPr>
        <w:br w:type="page"/>
      </w:r>
    </w:p>
    <w:p w14:paraId="5C72D448" w14:textId="77777777" w:rsidR="000948C4" w:rsidRDefault="000948C4" w:rsidP="00194181">
      <w:pPr>
        <w:tabs>
          <w:tab w:val="left" w:pos="980"/>
        </w:tabs>
        <w:rPr>
          <w:b/>
          <w:u w:val="single"/>
          <w:lang w:val="en-GB"/>
        </w:rPr>
      </w:pPr>
      <w:r w:rsidRPr="000948C4">
        <w:rPr>
          <w:b/>
          <w:u w:val="single"/>
          <w:lang w:val="en-GB"/>
        </w:rPr>
        <w:lastRenderedPageBreak/>
        <w:t>2D</w:t>
      </w:r>
      <w:r>
        <w:rPr>
          <w:b/>
          <w:u w:val="single"/>
          <w:lang w:val="en-GB"/>
        </w:rPr>
        <w:t xml:space="preserve"> design </w:t>
      </w:r>
      <w:r w:rsidRPr="000948C4">
        <w:rPr>
          <w:b/>
          <w:u w:val="single"/>
          <w:lang w:val="en-GB"/>
        </w:rPr>
        <w:t>Isometric d</w:t>
      </w:r>
      <w:r>
        <w:rPr>
          <w:b/>
          <w:u w:val="single"/>
          <w:lang w:val="en-GB"/>
        </w:rPr>
        <w:t>rawings</w:t>
      </w:r>
    </w:p>
    <w:p w14:paraId="3C46B08A" w14:textId="77777777" w:rsidR="000948C4" w:rsidRDefault="000948C4" w:rsidP="00194181">
      <w:pPr>
        <w:tabs>
          <w:tab w:val="left" w:pos="980"/>
        </w:tabs>
        <w:rPr>
          <w:b/>
          <w:u w:val="single"/>
          <w:lang w:val="en-GB"/>
        </w:rPr>
      </w:pPr>
    </w:p>
    <w:p w14:paraId="7EEF7007" w14:textId="77777777" w:rsidR="000948C4" w:rsidRPr="000948C4" w:rsidRDefault="000948C4" w:rsidP="00194181">
      <w:pPr>
        <w:tabs>
          <w:tab w:val="left" w:pos="980"/>
        </w:tabs>
        <w:rPr>
          <w:b/>
          <w:u w:val="single"/>
          <w:lang w:val="en-GB"/>
        </w:rPr>
      </w:pPr>
      <w:r w:rsidRPr="000948C4">
        <w:rPr>
          <w:b/>
          <w:u w:val="single"/>
          <w:lang w:val="en-GB"/>
        </w:rPr>
        <w:t xml:space="preserve"> </w:t>
      </w:r>
    </w:p>
    <w:p w14:paraId="020BBBF9" w14:textId="4A678954" w:rsidR="000948C4" w:rsidRDefault="00D811D0" w:rsidP="00194181">
      <w:pPr>
        <w:tabs>
          <w:tab w:val="left" w:pos="980"/>
        </w:tabs>
        <w:rPr>
          <w:lang w:val="en-GB"/>
        </w:rPr>
      </w:pPr>
      <w:r>
        <w:rPr>
          <w:noProof/>
          <w:lang w:val="en-GB" w:eastAsia="en-GB"/>
        </w:rPr>
        <w:drawing>
          <wp:inline distT="0" distB="0" distL="0" distR="0" wp14:anchorId="43634D3D" wp14:editId="16D4AAB2">
            <wp:extent cx="4010025" cy="2773184"/>
            <wp:effectExtent l="0" t="0" r="0" b="8255"/>
            <wp:docPr id="10" name="Picture 10" descr="Image result for isometric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sometric draw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5484" cy="2783875"/>
                    </a:xfrm>
                    <a:prstGeom prst="rect">
                      <a:avLst/>
                    </a:prstGeom>
                    <a:noFill/>
                    <a:ln>
                      <a:noFill/>
                    </a:ln>
                  </pic:spPr>
                </pic:pic>
              </a:graphicData>
            </a:graphic>
          </wp:inline>
        </w:drawing>
      </w:r>
    </w:p>
    <w:p w14:paraId="1736E5F9" w14:textId="77777777" w:rsidR="000948C4" w:rsidRDefault="000948C4">
      <w:pPr>
        <w:rPr>
          <w:lang w:val="en-GB"/>
        </w:rPr>
      </w:pPr>
      <w:r>
        <w:rPr>
          <w:lang w:val="en-GB"/>
        </w:rPr>
        <w:br w:type="page"/>
      </w:r>
    </w:p>
    <w:p w14:paraId="302142E0" w14:textId="77777777" w:rsidR="000948C4" w:rsidRPr="000948C4" w:rsidRDefault="000948C4" w:rsidP="00194181">
      <w:pPr>
        <w:tabs>
          <w:tab w:val="left" w:pos="980"/>
        </w:tabs>
        <w:rPr>
          <w:b/>
          <w:u w:val="single"/>
          <w:lang w:val="en-GB"/>
        </w:rPr>
      </w:pPr>
      <w:r w:rsidRPr="000948C4">
        <w:rPr>
          <w:b/>
          <w:u w:val="single"/>
          <w:lang w:val="en-GB"/>
        </w:rPr>
        <w:lastRenderedPageBreak/>
        <w:t xml:space="preserve">Product specification comparison </w:t>
      </w:r>
    </w:p>
    <w:p w14:paraId="070F4573" w14:textId="77777777" w:rsidR="000948C4" w:rsidRDefault="000948C4" w:rsidP="00194181">
      <w:pPr>
        <w:tabs>
          <w:tab w:val="left" w:pos="980"/>
        </w:tabs>
        <w:rPr>
          <w:lang w:val="en-GB"/>
        </w:rPr>
      </w:pPr>
    </w:p>
    <w:p w14:paraId="6FE7F77C" w14:textId="77777777" w:rsidR="000948C4" w:rsidRDefault="000948C4" w:rsidP="00194181">
      <w:pPr>
        <w:tabs>
          <w:tab w:val="left" w:pos="980"/>
        </w:tabs>
        <w:rPr>
          <w:lang w:val="en-GB"/>
        </w:rPr>
      </w:pPr>
      <w:r>
        <w:rPr>
          <w:lang w:val="en-GB"/>
        </w:rPr>
        <w:t xml:space="preserve">This section involves copying and pasting the original specification and relating each point specifically to the creative design. </w:t>
      </w:r>
    </w:p>
    <w:p w14:paraId="310E3E6B" w14:textId="77777777" w:rsidR="000948C4" w:rsidRDefault="000948C4" w:rsidP="00194181">
      <w:pPr>
        <w:tabs>
          <w:tab w:val="left" w:pos="980"/>
        </w:tabs>
        <w:rPr>
          <w:lang w:val="en-GB"/>
        </w:rPr>
      </w:pPr>
    </w:p>
    <w:p w14:paraId="0A7D57C8" w14:textId="77777777" w:rsidR="000948C4" w:rsidRDefault="000948C4" w:rsidP="00194181">
      <w:pPr>
        <w:tabs>
          <w:tab w:val="left" w:pos="980"/>
        </w:tabs>
        <w:rPr>
          <w:lang w:val="en-GB"/>
        </w:rPr>
      </w:pPr>
      <w:r>
        <w:rPr>
          <w:lang w:val="en-GB"/>
        </w:rPr>
        <w:t xml:space="preserve">E.g. </w:t>
      </w:r>
    </w:p>
    <w:p w14:paraId="059D3D05" w14:textId="77777777" w:rsidR="000948C4" w:rsidRDefault="000948C4" w:rsidP="000948C4">
      <w:pPr>
        <w:pStyle w:val="ListParagraph"/>
        <w:numPr>
          <w:ilvl w:val="0"/>
          <w:numId w:val="4"/>
        </w:numPr>
        <w:tabs>
          <w:tab w:val="left" w:pos="980"/>
        </w:tabs>
        <w:rPr>
          <w:lang w:val="en-GB"/>
        </w:rPr>
      </w:pPr>
      <w:r w:rsidRPr="004C05D3">
        <w:rPr>
          <w:lang w:val="en-GB"/>
        </w:rPr>
        <w:t>The product will be … (colour).</w:t>
      </w:r>
    </w:p>
    <w:p w14:paraId="7C3AA67B" w14:textId="77777777" w:rsidR="000948C4" w:rsidRPr="00F13F3A" w:rsidRDefault="000948C4" w:rsidP="000948C4">
      <w:pPr>
        <w:pStyle w:val="ListParagraph"/>
        <w:tabs>
          <w:tab w:val="left" w:pos="980"/>
        </w:tabs>
        <w:rPr>
          <w:color w:val="538135" w:themeColor="accent6" w:themeShade="BF"/>
          <w:lang w:val="en-GB"/>
        </w:rPr>
      </w:pPr>
      <w:r w:rsidRPr="00F13F3A">
        <w:rPr>
          <w:color w:val="538135" w:themeColor="accent6" w:themeShade="BF"/>
          <w:lang w:val="en-GB"/>
        </w:rPr>
        <w:t>The fire extinguisher mouse is red and yellow colour which will enable it to be seen by users with visual impairments and will be brightly coloured to attract consumers in the first place.</w:t>
      </w:r>
    </w:p>
    <w:p w14:paraId="7111A954" w14:textId="77777777" w:rsidR="000948C4" w:rsidRDefault="000948C4" w:rsidP="000948C4">
      <w:pPr>
        <w:pStyle w:val="ListParagraph"/>
        <w:tabs>
          <w:tab w:val="left" w:pos="980"/>
        </w:tabs>
        <w:rPr>
          <w:lang w:val="en-GB"/>
        </w:rPr>
      </w:pPr>
      <w:r w:rsidRPr="000948C4">
        <w:rPr>
          <w:color w:val="C45911" w:themeColor="accent2" w:themeShade="BF"/>
          <w:lang w:val="en-GB"/>
        </w:rPr>
        <w:t xml:space="preserve">The gearstick mouse will be matte black coloured which will enable it to have a sleek design and will be attractive to the teenage market. </w:t>
      </w:r>
      <w:r>
        <w:rPr>
          <w:lang w:val="en-GB"/>
        </w:rPr>
        <w:t xml:space="preserve">  </w:t>
      </w:r>
    </w:p>
    <w:p w14:paraId="4D99E40A" w14:textId="77777777" w:rsidR="000948C4" w:rsidRPr="00F13F3A" w:rsidRDefault="000948C4" w:rsidP="000948C4">
      <w:pPr>
        <w:pStyle w:val="ListParagraph"/>
        <w:tabs>
          <w:tab w:val="left" w:pos="980"/>
        </w:tabs>
        <w:rPr>
          <w:color w:val="2E74B5" w:themeColor="accent1" w:themeShade="BF"/>
          <w:lang w:val="en-GB"/>
        </w:rPr>
      </w:pPr>
      <w:r w:rsidRPr="00F13F3A">
        <w:rPr>
          <w:color w:val="2E74B5" w:themeColor="accent1" w:themeShade="BF"/>
          <w:lang w:val="en-GB"/>
        </w:rPr>
        <w:t xml:space="preserve">The </w:t>
      </w:r>
      <w:r w:rsidR="00F13F3A" w:rsidRPr="00F13F3A">
        <w:rPr>
          <w:color w:val="2E74B5" w:themeColor="accent1" w:themeShade="BF"/>
          <w:lang w:val="en-GB"/>
        </w:rPr>
        <w:t xml:space="preserve">steering wheel mouse will be a gloss matte black colour which will attract consumers due to the shiny appearance and will be wipe clean allowing it to be safe due to preventing contamination. </w:t>
      </w:r>
    </w:p>
    <w:p w14:paraId="23CE3C76" w14:textId="77777777" w:rsidR="000948C4" w:rsidRPr="004C05D3" w:rsidRDefault="000948C4" w:rsidP="000948C4">
      <w:pPr>
        <w:pStyle w:val="ListParagraph"/>
        <w:numPr>
          <w:ilvl w:val="0"/>
          <w:numId w:val="4"/>
        </w:numPr>
        <w:tabs>
          <w:tab w:val="left" w:pos="980"/>
        </w:tabs>
        <w:rPr>
          <w:lang w:val="en-GB"/>
        </w:rPr>
      </w:pPr>
      <w:r w:rsidRPr="004C05D3">
        <w:rPr>
          <w:lang w:val="en-GB"/>
        </w:rPr>
        <w:t>The product will be aimed at … (teenagers/ designers/ elderly/ people with arthritis)</w:t>
      </w:r>
    </w:p>
    <w:p w14:paraId="39F232C4" w14:textId="77777777" w:rsidR="000948C4" w:rsidRPr="004C05D3" w:rsidRDefault="000948C4" w:rsidP="000948C4">
      <w:pPr>
        <w:pStyle w:val="ListParagraph"/>
        <w:numPr>
          <w:ilvl w:val="0"/>
          <w:numId w:val="4"/>
        </w:numPr>
        <w:tabs>
          <w:tab w:val="left" w:pos="980"/>
        </w:tabs>
        <w:rPr>
          <w:lang w:val="en-GB"/>
        </w:rPr>
      </w:pPr>
      <w:r w:rsidRPr="004C05D3">
        <w:rPr>
          <w:lang w:val="en-GB"/>
        </w:rPr>
        <w:t xml:space="preserve">The product will be … (size) </w:t>
      </w:r>
    </w:p>
    <w:p w14:paraId="1B925003" w14:textId="77777777" w:rsidR="000948C4" w:rsidRPr="004C05D3" w:rsidRDefault="000948C4" w:rsidP="000948C4">
      <w:pPr>
        <w:pStyle w:val="ListParagraph"/>
        <w:numPr>
          <w:ilvl w:val="0"/>
          <w:numId w:val="4"/>
        </w:numPr>
        <w:tabs>
          <w:tab w:val="left" w:pos="980"/>
        </w:tabs>
        <w:rPr>
          <w:lang w:val="en-GB"/>
        </w:rPr>
      </w:pPr>
      <w:r w:rsidRPr="004C05D3">
        <w:rPr>
          <w:lang w:val="en-GB"/>
        </w:rPr>
        <w:t xml:space="preserve">The product will cost … due to … </w:t>
      </w:r>
    </w:p>
    <w:p w14:paraId="57144F84" w14:textId="77777777" w:rsidR="000948C4" w:rsidRPr="004C05D3" w:rsidRDefault="000948C4" w:rsidP="000948C4">
      <w:pPr>
        <w:pStyle w:val="ListParagraph"/>
        <w:numPr>
          <w:ilvl w:val="0"/>
          <w:numId w:val="4"/>
        </w:numPr>
        <w:tabs>
          <w:tab w:val="left" w:pos="980"/>
        </w:tabs>
        <w:rPr>
          <w:lang w:val="en-GB"/>
        </w:rPr>
      </w:pPr>
      <w:r w:rsidRPr="004C05D3">
        <w:rPr>
          <w:lang w:val="en-GB"/>
        </w:rPr>
        <w:t xml:space="preserve">The product will be made from … </w:t>
      </w:r>
    </w:p>
    <w:p w14:paraId="413B5F48" w14:textId="77777777" w:rsidR="000948C4" w:rsidRPr="004C05D3" w:rsidRDefault="000948C4" w:rsidP="000948C4">
      <w:pPr>
        <w:pStyle w:val="ListParagraph"/>
        <w:numPr>
          <w:ilvl w:val="0"/>
          <w:numId w:val="4"/>
        </w:numPr>
        <w:tabs>
          <w:tab w:val="left" w:pos="980"/>
        </w:tabs>
        <w:rPr>
          <w:lang w:val="en-GB"/>
        </w:rPr>
      </w:pPr>
      <w:r w:rsidRPr="004C05D3">
        <w:rPr>
          <w:lang w:val="en-GB"/>
        </w:rPr>
        <w:t>The product will be safe as …</w:t>
      </w:r>
    </w:p>
    <w:p w14:paraId="1DC32F51" w14:textId="77777777" w:rsidR="000948C4" w:rsidRPr="004C05D3" w:rsidRDefault="000948C4" w:rsidP="000948C4">
      <w:pPr>
        <w:pStyle w:val="ListParagraph"/>
        <w:numPr>
          <w:ilvl w:val="0"/>
          <w:numId w:val="4"/>
        </w:numPr>
        <w:tabs>
          <w:tab w:val="left" w:pos="980"/>
        </w:tabs>
        <w:rPr>
          <w:lang w:val="en-GB"/>
        </w:rPr>
      </w:pPr>
      <w:r w:rsidRPr="004C05D3">
        <w:rPr>
          <w:lang w:val="en-GB"/>
        </w:rPr>
        <w:t xml:space="preserve">The product will be recyclable as … </w:t>
      </w:r>
    </w:p>
    <w:p w14:paraId="63FAE7F4" w14:textId="77777777" w:rsidR="000948C4" w:rsidRPr="004C05D3" w:rsidRDefault="000948C4" w:rsidP="000948C4">
      <w:pPr>
        <w:pStyle w:val="ListParagraph"/>
        <w:numPr>
          <w:ilvl w:val="0"/>
          <w:numId w:val="4"/>
        </w:numPr>
        <w:tabs>
          <w:tab w:val="left" w:pos="980"/>
        </w:tabs>
        <w:rPr>
          <w:lang w:val="en-GB"/>
        </w:rPr>
      </w:pPr>
      <w:r w:rsidRPr="004C05D3">
        <w:rPr>
          <w:lang w:val="en-GB"/>
        </w:rPr>
        <w:t xml:space="preserve">The product will … (function) </w:t>
      </w:r>
    </w:p>
    <w:p w14:paraId="2BA157F4" w14:textId="77777777" w:rsidR="000948C4" w:rsidRDefault="000948C4" w:rsidP="000948C4">
      <w:pPr>
        <w:pStyle w:val="ListParagraph"/>
        <w:numPr>
          <w:ilvl w:val="0"/>
          <w:numId w:val="4"/>
        </w:numPr>
        <w:tabs>
          <w:tab w:val="left" w:pos="980"/>
        </w:tabs>
        <w:rPr>
          <w:lang w:val="en-GB"/>
        </w:rPr>
      </w:pPr>
      <w:r w:rsidRPr="004C05D3">
        <w:rPr>
          <w:lang w:val="en-GB"/>
        </w:rPr>
        <w:t xml:space="preserve">The product will be made </w:t>
      </w:r>
      <w:r>
        <w:rPr>
          <w:lang w:val="en-GB"/>
        </w:rPr>
        <w:t xml:space="preserve">… (manufacture) </w:t>
      </w:r>
    </w:p>
    <w:p w14:paraId="67B7FD16" w14:textId="77777777" w:rsidR="000948C4" w:rsidRPr="004C05D3" w:rsidRDefault="000948C4" w:rsidP="000948C4">
      <w:pPr>
        <w:pStyle w:val="ListParagraph"/>
        <w:numPr>
          <w:ilvl w:val="0"/>
          <w:numId w:val="4"/>
        </w:numPr>
        <w:tabs>
          <w:tab w:val="left" w:pos="980"/>
        </w:tabs>
        <w:rPr>
          <w:lang w:val="en-GB"/>
        </w:rPr>
      </w:pPr>
      <w:r>
        <w:rPr>
          <w:lang w:val="en-GB"/>
        </w:rPr>
        <w:t xml:space="preserve">The product will be controlled by … </w:t>
      </w:r>
    </w:p>
    <w:p w14:paraId="18751FD8" w14:textId="77777777" w:rsidR="000948C4" w:rsidRDefault="000948C4" w:rsidP="000948C4">
      <w:pPr>
        <w:tabs>
          <w:tab w:val="left" w:pos="980"/>
        </w:tabs>
        <w:rPr>
          <w:lang w:val="en-GB"/>
        </w:rPr>
      </w:pPr>
      <w:r>
        <w:rPr>
          <w:lang w:val="en-GB"/>
        </w:rPr>
        <w:t xml:space="preserve"> </w:t>
      </w:r>
    </w:p>
    <w:p w14:paraId="605355B1" w14:textId="77777777" w:rsidR="000948C4" w:rsidRPr="00194181" w:rsidRDefault="000948C4" w:rsidP="00194181">
      <w:pPr>
        <w:tabs>
          <w:tab w:val="left" w:pos="980"/>
        </w:tabs>
        <w:rPr>
          <w:lang w:val="en-GB"/>
        </w:rPr>
      </w:pPr>
    </w:p>
    <w:sectPr w:rsidR="000948C4" w:rsidRPr="00194181" w:rsidSect="007E604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3ED0"/>
    <w:multiLevelType w:val="hybridMultilevel"/>
    <w:tmpl w:val="E4344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253CA5"/>
    <w:multiLevelType w:val="hybridMultilevel"/>
    <w:tmpl w:val="8682B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C5FAE"/>
    <w:multiLevelType w:val="hybridMultilevel"/>
    <w:tmpl w:val="A1F6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97755"/>
    <w:multiLevelType w:val="hybridMultilevel"/>
    <w:tmpl w:val="A1F6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92"/>
    <w:rsid w:val="00007A89"/>
    <w:rsid w:val="00011AD8"/>
    <w:rsid w:val="000343E2"/>
    <w:rsid w:val="000377F4"/>
    <w:rsid w:val="00044D46"/>
    <w:rsid w:val="00051F47"/>
    <w:rsid w:val="000948C4"/>
    <w:rsid w:val="000C591A"/>
    <w:rsid w:val="000C7A69"/>
    <w:rsid w:val="000D414D"/>
    <w:rsid w:val="000E4A1E"/>
    <w:rsid w:val="000F3AE9"/>
    <w:rsid w:val="00103546"/>
    <w:rsid w:val="0011525E"/>
    <w:rsid w:val="00134B84"/>
    <w:rsid w:val="0014735F"/>
    <w:rsid w:val="001611C2"/>
    <w:rsid w:val="00194181"/>
    <w:rsid w:val="0019688B"/>
    <w:rsid w:val="001A1D92"/>
    <w:rsid w:val="001A58D5"/>
    <w:rsid w:val="001C0E3C"/>
    <w:rsid w:val="001E1773"/>
    <w:rsid w:val="001E20B5"/>
    <w:rsid w:val="001E773A"/>
    <w:rsid w:val="002204B0"/>
    <w:rsid w:val="00222C35"/>
    <w:rsid w:val="00227C66"/>
    <w:rsid w:val="002525A3"/>
    <w:rsid w:val="002538EC"/>
    <w:rsid w:val="002573B4"/>
    <w:rsid w:val="0026321A"/>
    <w:rsid w:val="00275C7C"/>
    <w:rsid w:val="002858FD"/>
    <w:rsid w:val="002A2352"/>
    <w:rsid w:val="002A3C99"/>
    <w:rsid w:val="002A5BD4"/>
    <w:rsid w:val="002A6695"/>
    <w:rsid w:val="002A6C68"/>
    <w:rsid w:val="002C552F"/>
    <w:rsid w:val="002D2A68"/>
    <w:rsid w:val="002D381B"/>
    <w:rsid w:val="002F362B"/>
    <w:rsid w:val="00307ACF"/>
    <w:rsid w:val="00322DF5"/>
    <w:rsid w:val="00326512"/>
    <w:rsid w:val="003472E7"/>
    <w:rsid w:val="00355021"/>
    <w:rsid w:val="003711CB"/>
    <w:rsid w:val="003741DF"/>
    <w:rsid w:val="00376F1C"/>
    <w:rsid w:val="00380505"/>
    <w:rsid w:val="003B0579"/>
    <w:rsid w:val="003C4C35"/>
    <w:rsid w:val="003E50F2"/>
    <w:rsid w:val="003F756B"/>
    <w:rsid w:val="00416E1F"/>
    <w:rsid w:val="00426529"/>
    <w:rsid w:val="00427E04"/>
    <w:rsid w:val="00432C40"/>
    <w:rsid w:val="004433F3"/>
    <w:rsid w:val="0046278F"/>
    <w:rsid w:val="00464918"/>
    <w:rsid w:val="00472807"/>
    <w:rsid w:val="00485968"/>
    <w:rsid w:val="00492C14"/>
    <w:rsid w:val="004972A2"/>
    <w:rsid w:val="004A79FD"/>
    <w:rsid w:val="004A7B88"/>
    <w:rsid w:val="004C05D3"/>
    <w:rsid w:val="004D4B2D"/>
    <w:rsid w:val="004D54E3"/>
    <w:rsid w:val="004D5F1E"/>
    <w:rsid w:val="004D6542"/>
    <w:rsid w:val="004E1EA2"/>
    <w:rsid w:val="004E3F12"/>
    <w:rsid w:val="004E6E1E"/>
    <w:rsid w:val="004F23EA"/>
    <w:rsid w:val="004F6B42"/>
    <w:rsid w:val="005047E1"/>
    <w:rsid w:val="00516A87"/>
    <w:rsid w:val="00542497"/>
    <w:rsid w:val="0054534F"/>
    <w:rsid w:val="00572120"/>
    <w:rsid w:val="00575205"/>
    <w:rsid w:val="005877B6"/>
    <w:rsid w:val="005D7AFD"/>
    <w:rsid w:val="005E3411"/>
    <w:rsid w:val="005F753A"/>
    <w:rsid w:val="00600877"/>
    <w:rsid w:val="0063736F"/>
    <w:rsid w:val="00650CE0"/>
    <w:rsid w:val="0065336E"/>
    <w:rsid w:val="006533A7"/>
    <w:rsid w:val="00666385"/>
    <w:rsid w:val="00697F98"/>
    <w:rsid w:val="006A54CC"/>
    <w:rsid w:val="006B1057"/>
    <w:rsid w:val="006B3750"/>
    <w:rsid w:val="006C0EAA"/>
    <w:rsid w:val="006C1EFC"/>
    <w:rsid w:val="006C33DF"/>
    <w:rsid w:val="006F0333"/>
    <w:rsid w:val="007011DD"/>
    <w:rsid w:val="007037F0"/>
    <w:rsid w:val="007103DA"/>
    <w:rsid w:val="00711D37"/>
    <w:rsid w:val="00713107"/>
    <w:rsid w:val="00732C78"/>
    <w:rsid w:val="007437CA"/>
    <w:rsid w:val="00746A06"/>
    <w:rsid w:val="00762335"/>
    <w:rsid w:val="007713FA"/>
    <w:rsid w:val="00772461"/>
    <w:rsid w:val="007730B9"/>
    <w:rsid w:val="0077592F"/>
    <w:rsid w:val="0077642F"/>
    <w:rsid w:val="00777258"/>
    <w:rsid w:val="00790D78"/>
    <w:rsid w:val="00792D76"/>
    <w:rsid w:val="007E6045"/>
    <w:rsid w:val="008005F9"/>
    <w:rsid w:val="0080310D"/>
    <w:rsid w:val="00813601"/>
    <w:rsid w:val="00820738"/>
    <w:rsid w:val="00831375"/>
    <w:rsid w:val="00832860"/>
    <w:rsid w:val="008342D2"/>
    <w:rsid w:val="00835360"/>
    <w:rsid w:val="008430DD"/>
    <w:rsid w:val="008479E1"/>
    <w:rsid w:val="008521AC"/>
    <w:rsid w:val="00856FFC"/>
    <w:rsid w:val="008866A0"/>
    <w:rsid w:val="00896C32"/>
    <w:rsid w:val="008B28B8"/>
    <w:rsid w:val="008D4587"/>
    <w:rsid w:val="008D69C4"/>
    <w:rsid w:val="008E08B8"/>
    <w:rsid w:val="008F0D65"/>
    <w:rsid w:val="008F55A3"/>
    <w:rsid w:val="008F6B42"/>
    <w:rsid w:val="00923FBC"/>
    <w:rsid w:val="00951877"/>
    <w:rsid w:val="0096150F"/>
    <w:rsid w:val="00982A15"/>
    <w:rsid w:val="009A3A9F"/>
    <w:rsid w:val="009B0F77"/>
    <w:rsid w:val="00A37DF1"/>
    <w:rsid w:val="00A40A30"/>
    <w:rsid w:val="00A70B49"/>
    <w:rsid w:val="00AC3A33"/>
    <w:rsid w:val="00AD30C9"/>
    <w:rsid w:val="00AE29B9"/>
    <w:rsid w:val="00AE4DBB"/>
    <w:rsid w:val="00AF698E"/>
    <w:rsid w:val="00B17485"/>
    <w:rsid w:val="00B31554"/>
    <w:rsid w:val="00B91B34"/>
    <w:rsid w:val="00BB02BC"/>
    <w:rsid w:val="00BD3D20"/>
    <w:rsid w:val="00BE18C8"/>
    <w:rsid w:val="00BE2D1B"/>
    <w:rsid w:val="00BE4029"/>
    <w:rsid w:val="00BF16D9"/>
    <w:rsid w:val="00C12388"/>
    <w:rsid w:val="00C62D6B"/>
    <w:rsid w:val="00C83DC3"/>
    <w:rsid w:val="00C90C03"/>
    <w:rsid w:val="00CF5099"/>
    <w:rsid w:val="00CF5D8A"/>
    <w:rsid w:val="00D0047F"/>
    <w:rsid w:val="00D06BA6"/>
    <w:rsid w:val="00D207CA"/>
    <w:rsid w:val="00D22A26"/>
    <w:rsid w:val="00D25EC7"/>
    <w:rsid w:val="00D47547"/>
    <w:rsid w:val="00D6097D"/>
    <w:rsid w:val="00D811D0"/>
    <w:rsid w:val="00D82E16"/>
    <w:rsid w:val="00D94D58"/>
    <w:rsid w:val="00DA283D"/>
    <w:rsid w:val="00DA3B59"/>
    <w:rsid w:val="00DB49FD"/>
    <w:rsid w:val="00DB73F4"/>
    <w:rsid w:val="00DC05F9"/>
    <w:rsid w:val="00DC481B"/>
    <w:rsid w:val="00DD5F19"/>
    <w:rsid w:val="00DE1450"/>
    <w:rsid w:val="00DF5C6D"/>
    <w:rsid w:val="00E333D3"/>
    <w:rsid w:val="00E37D13"/>
    <w:rsid w:val="00E43FCC"/>
    <w:rsid w:val="00E51901"/>
    <w:rsid w:val="00E643F5"/>
    <w:rsid w:val="00E83F24"/>
    <w:rsid w:val="00E84CFA"/>
    <w:rsid w:val="00EB6953"/>
    <w:rsid w:val="00EC2AA6"/>
    <w:rsid w:val="00EC4995"/>
    <w:rsid w:val="00ED1877"/>
    <w:rsid w:val="00F10469"/>
    <w:rsid w:val="00F11749"/>
    <w:rsid w:val="00F13F3A"/>
    <w:rsid w:val="00F52800"/>
    <w:rsid w:val="00F60D55"/>
    <w:rsid w:val="00F66954"/>
    <w:rsid w:val="00F839C8"/>
    <w:rsid w:val="00F84D02"/>
    <w:rsid w:val="00FD34B0"/>
    <w:rsid w:val="00FE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950A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D92"/>
    <w:pPr>
      <w:ind w:left="720"/>
      <w:contextualSpacing/>
    </w:pPr>
  </w:style>
  <w:style w:type="paragraph" w:styleId="NormalWeb">
    <w:name w:val="Normal (Web)"/>
    <w:basedOn w:val="Normal"/>
    <w:uiPriority w:val="99"/>
    <w:semiHidden/>
    <w:unhideWhenUsed/>
    <w:rsid w:val="00D811D0"/>
    <w:pPr>
      <w:spacing w:before="100" w:beforeAutospacing="1" w:after="100" w:afterAutospacing="1"/>
    </w:pPr>
    <w:rPr>
      <w:rFonts w:ascii="Times New Roman" w:eastAsiaTheme="minorEastAsia" w:hAnsi="Times New Roman" w:cs="Times New Roman"/>
      <w:lang w:val="en-GB" w:eastAsia="en-GB"/>
    </w:rPr>
  </w:style>
  <w:style w:type="character" w:styleId="Hyperlink">
    <w:name w:val="Hyperlink"/>
    <w:basedOn w:val="DefaultParagraphFont"/>
    <w:uiPriority w:val="99"/>
    <w:semiHidden/>
    <w:unhideWhenUsed/>
    <w:rsid w:val="00D811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arpal_tunnel_syndrome"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Repetitive_strain_injury"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s://en.wikipedia.org/wiki/Arthritis" TargetMode="External"/><Relationship Id="rId11" Type="http://schemas.openxmlformats.org/officeDocument/2006/relationships/image" Target="media/image1.jpeg"/><Relationship Id="rId5" Type="http://schemas.openxmlformats.org/officeDocument/2006/relationships/hyperlink" Target="https://en.wikipedia.org/wiki/Carpal_tunnel_syndrome" TargetMode="External"/><Relationship Id="rId15" Type="http://schemas.openxmlformats.org/officeDocument/2006/relationships/image" Target="media/image5.jpeg"/><Relationship Id="rId10" Type="http://schemas.openxmlformats.org/officeDocument/2006/relationships/hyperlink" Target="https://en.wikipedia.org/wiki/Repetitive_strain_injury"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en.wikipedia.org/wiki/Arthritis"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Fawcett, M (SHS Teacher)</dc:creator>
  <cp:keywords/>
  <dc:description/>
  <cp:lastModifiedBy>Fawcett, M (SHS Teacher)</cp:lastModifiedBy>
  <cp:revision>2</cp:revision>
  <dcterms:created xsi:type="dcterms:W3CDTF">2019-10-08T09:23:00Z</dcterms:created>
  <dcterms:modified xsi:type="dcterms:W3CDTF">2019-10-08T09:23:00Z</dcterms:modified>
</cp:coreProperties>
</file>